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63C8E030" w:rsidR="00E9454B" w:rsidRPr="00E70C17" w:rsidRDefault="00E9454B" w:rsidP="003814D6">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220B80">
        <w:rPr>
          <w:b/>
          <w:bCs/>
          <w:color w:val="000000"/>
        </w:rPr>
        <w:t>1</w:t>
      </w:r>
      <w:r w:rsidR="008379CE">
        <w:rPr>
          <w:b/>
          <w:bCs/>
          <w:color w:val="000000"/>
        </w:rPr>
        <w:t>0</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8379CE">
        <w:rPr>
          <w:b/>
          <w:bCs/>
          <w:color w:val="000000"/>
        </w:rPr>
        <w:t>June</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rsidP="003814D6">
      <w:pPr>
        <w:rPr>
          <w:b/>
          <w:bCs/>
          <w:color w:val="000000"/>
        </w:rPr>
      </w:pPr>
    </w:p>
    <w:p w14:paraId="173514B7" w14:textId="347C4F2F" w:rsidR="0047725C" w:rsidRPr="003814D6" w:rsidRDefault="008E549E" w:rsidP="003814D6">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6A686048" w14:textId="77777777" w:rsidR="00E9454B" w:rsidRPr="00E70C17" w:rsidRDefault="00E9454B" w:rsidP="003814D6">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7E365CED" w14:textId="44AA85A6" w:rsidR="00D24A22" w:rsidRDefault="004A11DF" w:rsidP="00220B80">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5.0</w:t>
      </w:r>
      <w:r w:rsidR="008379CE">
        <w:rPr>
          <w:rStyle w:val="normaltextrun"/>
          <w:b/>
          <w:bCs/>
          <w:color w:val="000000"/>
        </w:rPr>
        <w:t>6</w:t>
      </w:r>
      <w:r w:rsidR="00A00280">
        <w:rPr>
          <w:rStyle w:val="normaltextrun"/>
          <w:b/>
          <w:bCs/>
          <w:color w:val="000000"/>
        </w:rPr>
        <w:t>.</w:t>
      </w:r>
      <w:r w:rsidR="00220B80">
        <w:rPr>
          <w:rStyle w:val="normaltextrun"/>
          <w:b/>
          <w:bCs/>
          <w:color w:val="000000"/>
        </w:rPr>
        <w:t>1</w:t>
      </w:r>
      <w:r w:rsidR="008379CE">
        <w:rPr>
          <w:rStyle w:val="normaltextrun"/>
          <w:b/>
          <w:bCs/>
          <w:color w:val="000000"/>
        </w:rPr>
        <w:t>0</w:t>
      </w:r>
      <w:r>
        <w:rPr>
          <w:rStyle w:val="normaltextrun"/>
          <w:b/>
          <w:bCs/>
          <w:color w:val="000000"/>
        </w:rPr>
        <w:t>.01</w:t>
      </w:r>
      <w:r w:rsidR="00220B80">
        <w:rPr>
          <w:rStyle w:val="normaltextrun"/>
          <w:b/>
          <w:bCs/>
          <w:color w:val="000000"/>
        </w:rPr>
        <w:t xml:space="preserve"> </w:t>
      </w:r>
      <w:r w:rsidR="00D24A22" w:rsidRPr="0011160B">
        <w:rPr>
          <w:rStyle w:val="normaltextrun"/>
          <w:b/>
          <w:bCs/>
          <w:color w:val="000000"/>
        </w:rPr>
        <w:t xml:space="preserve">Announcements: Next scheduled meeting will be on </w:t>
      </w:r>
      <w:r w:rsidR="00D24A22">
        <w:rPr>
          <w:rStyle w:val="normaltextrun"/>
          <w:b/>
          <w:bCs/>
          <w:color w:val="000000"/>
        </w:rPr>
        <w:t>Ju</w:t>
      </w:r>
      <w:r w:rsidR="008379CE">
        <w:rPr>
          <w:rStyle w:val="normaltextrun"/>
          <w:b/>
          <w:bCs/>
          <w:color w:val="000000"/>
        </w:rPr>
        <w:t>ly 8</w:t>
      </w:r>
      <w:r w:rsidR="00D24A22" w:rsidRPr="0011160B">
        <w:rPr>
          <w:rStyle w:val="normaltextrun"/>
          <w:b/>
          <w:bCs/>
          <w:color w:val="000000"/>
        </w:rPr>
        <w:t>, 2025</w:t>
      </w:r>
    </w:p>
    <w:p w14:paraId="0E0D0A2C" w14:textId="77777777" w:rsidR="00D24A22" w:rsidRDefault="00D24A22" w:rsidP="00220B80">
      <w:pPr>
        <w:pStyle w:val="paragraph"/>
        <w:spacing w:before="0" w:beforeAutospacing="0" w:after="0" w:afterAutospacing="0"/>
        <w:textAlignment w:val="baseline"/>
        <w:rPr>
          <w:rStyle w:val="normaltextrun"/>
          <w:b/>
          <w:bCs/>
          <w:color w:val="000000"/>
        </w:rPr>
      </w:pPr>
    </w:p>
    <w:p w14:paraId="09C423C4" w14:textId="584630D0" w:rsidR="008379CE" w:rsidRDefault="00D24A22" w:rsidP="00D24A22">
      <w:pPr>
        <w:pStyle w:val="paragraph"/>
        <w:spacing w:before="0" w:beforeAutospacing="0" w:after="0" w:afterAutospacing="0"/>
        <w:textAlignment w:val="baseline"/>
        <w:rPr>
          <w:rStyle w:val="normaltextrun"/>
          <w:b/>
          <w:bCs/>
          <w:color w:val="000000"/>
        </w:rPr>
      </w:pPr>
      <w:r>
        <w:rPr>
          <w:rStyle w:val="normaltextrun"/>
          <w:b/>
          <w:bCs/>
          <w:color w:val="000000"/>
        </w:rPr>
        <w:t>2025.0</w:t>
      </w:r>
      <w:r w:rsidR="008379CE">
        <w:rPr>
          <w:rStyle w:val="normaltextrun"/>
          <w:b/>
          <w:bCs/>
          <w:color w:val="000000"/>
        </w:rPr>
        <w:t>6</w:t>
      </w:r>
      <w:r>
        <w:rPr>
          <w:rStyle w:val="normaltextrun"/>
          <w:b/>
          <w:bCs/>
          <w:color w:val="000000"/>
        </w:rPr>
        <w:t>.1</w:t>
      </w:r>
      <w:r w:rsidR="008379CE">
        <w:rPr>
          <w:rStyle w:val="normaltextrun"/>
          <w:b/>
          <w:bCs/>
          <w:color w:val="000000"/>
        </w:rPr>
        <w:t>0</w:t>
      </w:r>
      <w:r>
        <w:rPr>
          <w:rStyle w:val="normaltextrun"/>
          <w:b/>
          <w:bCs/>
          <w:color w:val="000000"/>
        </w:rPr>
        <w:t xml:space="preserve">.02 </w:t>
      </w:r>
      <w:r w:rsidR="008379CE" w:rsidRPr="0011160B">
        <w:rPr>
          <w:rStyle w:val="normaltextrun"/>
          <w:b/>
          <w:bCs/>
          <w:color w:val="000000"/>
        </w:rPr>
        <w:t xml:space="preserve">Public Comments: </w:t>
      </w:r>
      <w:r w:rsidR="008379CE" w:rsidRPr="0011160B">
        <w:rPr>
          <w:rStyle w:val="normaltextrun"/>
          <w:color w:val="000000"/>
        </w:rPr>
        <w:t>The City Council welcomes oral comments from the public at regular City Council meetings. An individual who wishes to address the City Council regarding any item on the agenda other than those items posted for Executive Session shall register with the City Secretary two (2) hours prior to the meeting being called to order. Upon being called to speak an individual must first state their name and residence address. Each speaker's remarks are limited to three (3) minutes.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A speaker may not pose questions to nor ask for responses from the council members. Public comments are limited to statements about items on the meeting agenda. 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0A052689" w14:textId="77777777" w:rsidR="00D24A22" w:rsidRDefault="00D24A22" w:rsidP="00D24A22">
      <w:pPr>
        <w:pStyle w:val="paragraph"/>
        <w:spacing w:before="0" w:beforeAutospacing="0" w:after="0" w:afterAutospacing="0"/>
        <w:textAlignment w:val="baseline"/>
        <w:rPr>
          <w:rStyle w:val="eop"/>
          <w:color w:val="000000"/>
        </w:rPr>
      </w:pPr>
    </w:p>
    <w:p w14:paraId="5201C6FE" w14:textId="77777777" w:rsidR="008379CE" w:rsidRPr="0011160B" w:rsidRDefault="00D24A22" w:rsidP="008379CE">
      <w:pPr>
        <w:pStyle w:val="paragraph"/>
        <w:spacing w:before="0" w:beforeAutospacing="0" w:after="0" w:afterAutospacing="0"/>
        <w:textAlignment w:val="baseline"/>
        <w:rPr>
          <w:color w:val="000000"/>
        </w:rPr>
      </w:pPr>
      <w:r w:rsidRPr="00C06BC8">
        <w:rPr>
          <w:b/>
          <w:bCs/>
          <w:color w:val="000000"/>
        </w:rPr>
        <w:t>202</w:t>
      </w:r>
      <w:r>
        <w:rPr>
          <w:b/>
          <w:bCs/>
          <w:color w:val="000000"/>
        </w:rPr>
        <w:t>5</w:t>
      </w:r>
      <w:r w:rsidRPr="00C06BC8">
        <w:rPr>
          <w:b/>
          <w:bCs/>
          <w:color w:val="000000"/>
        </w:rPr>
        <w:t>.0</w:t>
      </w:r>
      <w:r w:rsidR="008379CE">
        <w:rPr>
          <w:b/>
          <w:bCs/>
          <w:color w:val="000000"/>
        </w:rPr>
        <w:t>6</w:t>
      </w:r>
      <w:r w:rsidRPr="00C06BC8">
        <w:rPr>
          <w:b/>
          <w:bCs/>
          <w:color w:val="000000"/>
        </w:rPr>
        <w:t>.</w:t>
      </w:r>
      <w:r>
        <w:rPr>
          <w:b/>
          <w:bCs/>
          <w:color w:val="000000"/>
        </w:rPr>
        <w:t>1</w:t>
      </w:r>
      <w:r w:rsidR="008379CE">
        <w:rPr>
          <w:b/>
          <w:bCs/>
          <w:color w:val="000000"/>
        </w:rPr>
        <w:t>0</w:t>
      </w:r>
      <w:r w:rsidRPr="00C06BC8">
        <w:rPr>
          <w:b/>
          <w:bCs/>
          <w:color w:val="000000"/>
        </w:rPr>
        <w:t>.0</w:t>
      </w:r>
      <w:r>
        <w:rPr>
          <w:b/>
          <w:bCs/>
          <w:color w:val="000000"/>
        </w:rPr>
        <w:t>3</w:t>
      </w:r>
      <w:r>
        <w:rPr>
          <w:color w:val="000000"/>
        </w:rPr>
        <w:t xml:space="preserve"> </w:t>
      </w:r>
      <w:r w:rsidR="008379CE">
        <w:rPr>
          <w:rStyle w:val="normaltextrun"/>
          <w:b/>
          <w:bCs/>
          <w:color w:val="000000"/>
        </w:rPr>
        <w:t>Reports: </w:t>
      </w:r>
      <w:r w:rsidR="008379CE">
        <w:rPr>
          <w:rStyle w:val="eop"/>
          <w:color w:val="000000"/>
        </w:rPr>
        <w:t> </w:t>
      </w:r>
    </w:p>
    <w:p w14:paraId="293BE3E1" w14:textId="77777777" w:rsidR="008379CE" w:rsidRDefault="008379CE" w:rsidP="008379CE">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79A1EDE6" w14:textId="77777777" w:rsidR="008379CE" w:rsidRDefault="008379CE" w:rsidP="008379CE">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5430957A" w14:textId="77777777" w:rsidR="008379CE" w:rsidRDefault="008379CE" w:rsidP="008379CE">
      <w:pPr>
        <w:pStyle w:val="paragraph"/>
        <w:spacing w:before="0" w:beforeAutospacing="0" w:after="0" w:afterAutospacing="0"/>
        <w:ind w:left="720" w:firstLine="720"/>
        <w:textAlignment w:val="baseline"/>
        <w:rPr>
          <w:rStyle w:val="normaltextrun"/>
          <w:b/>
          <w:bCs/>
          <w:color w:val="000000"/>
        </w:rPr>
      </w:pPr>
      <w:r>
        <w:rPr>
          <w:rStyle w:val="normaltextrun"/>
          <w:b/>
          <w:bCs/>
          <w:color w:val="000000"/>
        </w:rPr>
        <w:t>C. Library:</w:t>
      </w:r>
    </w:p>
    <w:p w14:paraId="66E34C26" w14:textId="2284D842"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Public Works:</w:t>
      </w:r>
      <w:r w:rsidR="00397B89">
        <w:rPr>
          <w:rStyle w:val="normaltextrun"/>
          <w:b/>
          <w:bCs/>
          <w:color w:val="000000"/>
        </w:rPr>
        <w:t xml:space="preserve"> Well maintenance and Scada update.</w:t>
      </w:r>
      <w:r>
        <w:rPr>
          <w:rStyle w:val="tabchar"/>
          <w:rFonts w:ascii="Calibri" w:hAnsi="Calibri" w:cs="Calibri"/>
          <w:color w:val="000000"/>
        </w:rPr>
        <w:tab/>
      </w:r>
      <w:r>
        <w:rPr>
          <w:rStyle w:val="normaltextrun"/>
          <w:b/>
          <w:bCs/>
          <w:color w:val="000000"/>
        </w:rPr>
        <w:t> </w:t>
      </w:r>
      <w:r>
        <w:rPr>
          <w:rStyle w:val="eop"/>
          <w:color w:val="000000"/>
        </w:rPr>
        <w:t> </w:t>
      </w:r>
    </w:p>
    <w:p w14:paraId="38ED3E0C" w14:textId="77777777"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E. City Manager Report:</w:t>
      </w:r>
      <w:r>
        <w:rPr>
          <w:rStyle w:val="eop"/>
          <w:color w:val="000000"/>
        </w:rPr>
        <w:t> </w:t>
      </w:r>
    </w:p>
    <w:p w14:paraId="00722FF3" w14:textId="77777777" w:rsidR="008379CE" w:rsidRDefault="008379CE" w:rsidP="008379CE">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lastRenderedPageBreak/>
        <w:t>1. Water sales </w:t>
      </w:r>
      <w:r>
        <w:rPr>
          <w:rStyle w:val="eop"/>
          <w:color w:val="000000"/>
        </w:rPr>
        <w:t> </w:t>
      </w:r>
    </w:p>
    <w:p w14:paraId="37A62BBC" w14:textId="77777777" w:rsidR="008379CE" w:rsidRDefault="008379CE" w:rsidP="008379CE">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7CE89673" w14:textId="77777777" w:rsidR="008379CE" w:rsidRDefault="008379CE" w:rsidP="008379CE">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736998D5" w14:textId="77777777" w:rsidR="008379CE" w:rsidRDefault="008379CE" w:rsidP="008379CE">
      <w:pPr>
        <w:ind w:left="1440" w:firstLine="720"/>
        <w:rPr>
          <w:rStyle w:val="normaltextrun"/>
          <w:b/>
          <w:bCs/>
          <w:color w:val="000000"/>
        </w:rPr>
      </w:pPr>
      <w:r>
        <w:rPr>
          <w:rStyle w:val="normaltextrun"/>
          <w:b/>
          <w:bCs/>
          <w:color w:val="000000"/>
        </w:rPr>
        <w:t xml:space="preserve">4. Water/Sewer Capitol Fund </w:t>
      </w:r>
    </w:p>
    <w:p w14:paraId="1DCD9B9A" w14:textId="7088985E" w:rsidR="008379CE" w:rsidRDefault="008379CE" w:rsidP="008379CE">
      <w:pPr>
        <w:ind w:left="1440" w:firstLine="720"/>
        <w:rPr>
          <w:rStyle w:val="normaltextrun"/>
          <w:b/>
          <w:bCs/>
          <w:color w:val="000000"/>
        </w:rPr>
      </w:pPr>
      <w:r>
        <w:rPr>
          <w:rStyle w:val="normaltextrun"/>
          <w:b/>
          <w:bCs/>
          <w:color w:val="000000"/>
        </w:rPr>
        <w:t xml:space="preserve">5. </w:t>
      </w:r>
      <w:r w:rsidR="008A1989">
        <w:rPr>
          <w:rStyle w:val="normaltextrun"/>
          <w:b/>
          <w:bCs/>
          <w:color w:val="000000"/>
        </w:rPr>
        <w:t>Update on High Plains Water District Well Report</w:t>
      </w:r>
    </w:p>
    <w:p w14:paraId="156D3BDB" w14:textId="2CD6E7CF" w:rsidR="008A1989" w:rsidRDefault="008A1989" w:rsidP="008379CE">
      <w:pPr>
        <w:ind w:left="1440" w:firstLine="720"/>
        <w:rPr>
          <w:rStyle w:val="normaltextrun"/>
          <w:b/>
          <w:bCs/>
          <w:color w:val="000000"/>
        </w:rPr>
      </w:pPr>
      <w:r>
        <w:rPr>
          <w:rStyle w:val="normaltextrun"/>
          <w:b/>
          <w:bCs/>
          <w:color w:val="000000"/>
        </w:rPr>
        <w:t xml:space="preserve">6. Update on </w:t>
      </w:r>
      <w:r w:rsidR="00BA6050">
        <w:rPr>
          <w:rStyle w:val="normaltextrun"/>
          <w:b/>
          <w:bCs/>
          <w:color w:val="000000"/>
        </w:rPr>
        <w:t xml:space="preserve">Landfill Clean-up project. </w:t>
      </w:r>
    </w:p>
    <w:p w14:paraId="36DF9713" w14:textId="77777777" w:rsidR="00D24A22" w:rsidRPr="00BE186B" w:rsidRDefault="00D24A22" w:rsidP="00D24A22">
      <w:pPr>
        <w:rPr>
          <w:bCs/>
          <w:color w:val="000000"/>
        </w:rPr>
      </w:pPr>
    </w:p>
    <w:p w14:paraId="1E7B6778" w14:textId="77777777" w:rsidR="008379CE" w:rsidRDefault="00D24A22" w:rsidP="008379CE">
      <w:pPr>
        <w:pStyle w:val="paragraph"/>
        <w:spacing w:before="0" w:beforeAutospacing="0" w:after="0" w:afterAutospacing="0"/>
        <w:textAlignment w:val="baseline"/>
        <w:rPr>
          <w:rFonts w:ascii="Segoe UI" w:hAnsi="Segoe UI" w:cs="Segoe UI"/>
          <w:sz w:val="18"/>
          <w:szCs w:val="18"/>
        </w:rPr>
      </w:pPr>
      <w:r w:rsidRPr="00BE186B">
        <w:rPr>
          <w:b/>
          <w:color w:val="000000"/>
        </w:rPr>
        <w:t>202</w:t>
      </w:r>
      <w:r>
        <w:rPr>
          <w:b/>
          <w:color w:val="000000"/>
        </w:rPr>
        <w:t>5</w:t>
      </w:r>
      <w:r w:rsidRPr="00BE186B">
        <w:rPr>
          <w:b/>
          <w:color w:val="000000"/>
        </w:rPr>
        <w:t>.</w:t>
      </w:r>
      <w:r>
        <w:rPr>
          <w:b/>
          <w:color w:val="000000"/>
        </w:rPr>
        <w:t>0</w:t>
      </w:r>
      <w:r w:rsidR="008379CE">
        <w:rPr>
          <w:b/>
          <w:color w:val="000000"/>
        </w:rPr>
        <w:t>6</w:t>
      </w:r>
      <w:r w:rsidRPr="00BE186B">
        <w:rPr>
          <w:b/>
          <w:color w:val="000000"/>
        </w:rPr>
        <w:t>.1</w:t>
      </w:r>
      <w:r w:rsidR="008379CE">
        <w:rPr>
          <w:b/>
          <w:color w:val="000000"/>
        </w:rPr>
        <w:t>0</w:t>
      </w:r>
      <w:r w:rsidRPr="00BE186B">
        <w:rPr>
          <w:b/>
          <w:color w:val="000000"/>
        </w:rPr>
        <w:t>.0</w:t>
      </w:r>
      <w:r>
        <w:rPr>
          <w:b/>
          <w:color w:val="000000"/>
        </w:rPr>
        <w:t>4</w:t>
      </w:r>
      <w:r w:rsidRPr="00BE186B">
        <w:rPr>
          <w:bCs/>
          <w:color w:val="000000"/>
        </w:rPr>
        <w:t xml:space="preserve"> </w:t>
      </w:r>
      <w:r w:rsidR="008379CE">
        <w:rPr>
          <w:rStyle w:val="normaltextrun"/>
          <w:b/>
          <w:bCs/>
          <w:color w:val="000000"/>
        </w:rPr>
        <w:t>Consent Agenda</w:t>
      </w:r>
      <w:r w:rsidR="008379CE">
        <w:rPr>
          <w:rStyle w:val="normaltextrun"/>
          <w:color w:val="000000"/>
        </w:rPr>
        <w:t>: (Any member of the council may request that an item within the Consent Agenda to be moved to the Regular Agenda for further discussion and action). </w:t>
      </w:r>
      <w:r w:rsidR="008379CE">
        <w:rPr>
          <w:rStyle w:val="eop"/>
          <w:color w:val="000000"/>
        </w:rPr>
        <w:t> </w:t>
      </w:r>
    </w:p>
    <w:p w14:paraId="7F3D2D06" w14:textId="77777777"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68F5357D" w14:textId="31B9CB84" w:rsidR="008379CE" w:rsidRDefault="008379CE" w:rsidP="008379CE">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 xml:space="preserve">B. Approve Financial Statement for </w:t>
      </w:r>
      <w:r w:rsidR="00397B89">
        <w:rPr>
          <w:rStyle w:val="normaltextrun"/>
          <w:color w:val="000000"/>
        </w:rPr>
        <w:t>May</w:t>
      </w:r>
      <w:r>
        <w:rPr>
          <w:rStyle w:val="normaltextrun"/>
          <w:color w:val="000000"/>
        </w:rPr>
        <w:t xml:space="preserve"> 2025.</w:t>
      </w:r>
      <w:r>
        <w:rPr>
          <w:rStyle w:val="eop"/>
          <w:color w:val="000000"/>
        </w:rPr>
        <w:t> </w:t>
      </w:r>
    </w:p>
    <w:p w14:paraId="015B2E57" w14:textId="60BDD621" w:rsidR="00E60B96" w:rsidRPr="008379CE" w:rsidRDefault="008379CE" w:rsidP="008379CE">
      <w:pPr>
        <w:pStyle w:val="paragraph"/>
        <w:spacing w:before="0" w:beforeAutospacing="0" w:after="0" w:afterAutospacing="0"/>
        <w:textAlignment w:val="baseline"/>
        <w:rPr>
          <w:rStyle w:val="normaltextrun"/>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 xml:space="preserve">C. Approve AP/AR reports for </w:t>
      </w:r>
      <w:r w:rsidR="00397B89">
        <w:rPr>
          <w:rStyle w:val="normaltextrun"/>
          <w:color w:val="000000"/>
        </w:rPr>
        <w:t>May</w:t>
      </w:r>
      <w:r>
        <w:rPr>
          <w:rStyle w:val="normaltextrun"/>
          <w:color w:val="000000"/>
        </w:rPr>
        <w:t xml:space="preserve"> 2025.</w:t>
      </w:r>
      <w:r>
        <w:rPr>
          <w:rStyle w:val="eop"/>
          <w:color w:val="000000"/>
        </w:rPr>
        <w:t> </w:t>
      </w:r>
    </w:p>
    <w:p w14:paraId="4D5AB769" w14:textId="10C16A82" w:rsidR="00D2150E" w:rsidRPr="00E60B96" w:rsidRDefault="00D2150E" w:rsidP="00F507F5">
      <w:pPr>
        <w:pStyle w:val="paragraph"/>
        <w:spacing w:before="0" w:beforeAutospacing="0" w:after="0" w:afterAutospacing="0"/>
        <w:textAlignment w:val="baseline"/>
        <w:rPr>
          <w:rStyle w:val="normaltextrun"/>
          <w:rFonts w:ascii="Segoe UI" w:hAnsi="Segoe UI" w:cs="Segoe UI"/>
          <w:sz w:val="18"/>
          <w:szCs w:val="18"/>
        </w:rPr>
      </w:pP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358A342B" w14:textId="250B9DD2" w:rsidR="007543A6" w:rsidRDefault="00D24A22" w:rsidP="007543A6">
      <w:pPr>
        <w:pStyle w:val="xmsonormal"/>
        <w:shd w:val="clear" w:color="auto" w:fill="FFFFFF"/>
        <w:spacing w:before="0" w:beforeAutospacing="0" w:after="0" w:afterAutospacing="0"/>
        <w:rPr>
          <w:rStyle w:val="normaltextrun"/>
          <w:color w:val="000000"/>
        </w:rPr>
      </w:pPr>
      <w:r w:rsidRPr="007F0D4C">
        <w:rPr>
          <w:rStyle w:val="eop"/>
          <w:b/>
          <w:bCs/>
          <w:color w:val="000000"/>
        </w:rPr>
        <w:t>202</w:t>
      </w:r>
      <w:r>
        <w:rPr>
          <w:rStyle w:val="eop"/>
          <w:b/>
          <w:bCs/>
          <w:color w:val="000000"/>
        </w:rPr>
        <w:t>5.0</w:t>
      </w:r>
      <w:r w:rsidR="008379CE">
        <w:rPr>
          <w:rStyle w:val="eop"/>
          <w:b/>
          <w:bCs/>
          <w:color w:val="000000"/>
        </w:rPr>
        <w:t>6.10</w:t>
      </w:r>
      <w:r>
        <w:rPr>
          <w:rStyle w:val="eop"/>
          <w:b/>
          <w:bCs/>
          <w:color w:val="000000"/>
        </w:rPr>
        <w:t>.</w:t>
      </w:r>
      <w:r w:rsidR="008379CE">
        <w:rPr>
          <w:rStyle w:val="eop"/>
          <w:b/>
          <w:bCs/>
          <w:color w:val="000000"/>
        </w:rPr>
        <w:t>05</w:t>
      </w:r>
      <w:r w:rsidR="007543A6" w:rsidRPr="007543A6">
        <w:rPr>
          <w:rStyle w:val="BalloonText"/>
          <w:b/>
          <w:bCs/>
          <w:color w:val="000000"/>
        </w:rPr>
        <w:t xml:space="preserve"> </w:t>
      </w:r>
      <w:r w:rsidR="007543A6" w:rsidRPr="00067602">
        <w:rPr>
          <w:rStyle w:val="normaltextrun"/>
          <w:b/>
          <w:bCs/>
          <w:color w:val="000000"/>
        </w:rPr>
        <w:t>Discussion/Action</w:t>
      </w:r>
      <w:r w:rsidR="007543A6">
        <w:rPr>
          <w:rStyle w:val="normaltextrun"/>
          <w:color w:val="000000"/>
        </w:rPr>
        <w:t xml:space="preserve"> concerning Budget Amendments for Fiscal Year 2024-2025.</w:t>
      </w:r>
    </w:p>
    <w:p w14:paraId="12003349" w14:textId="77777777" w:rsidR="007543A6" w:rsidRDefault="007543A6" w:rsidP="007543A6">
      <w:pPr>
        <w:pStyle w:val="xmsonormal"/>
        <w:shd w:val="clear" w:color="auto" w:fill="FFFFFF"/>
        <w:spacing w:before="0" w:beforeAutospacing="0" w:after="0" w:afterAutospacing="0"/>
        <w:rPr>
          <w:rStyle w:val="normaltextrun"/>
          <w:color w:val="000000"/>
        </w:rPr>
      </w:pPr>
    </w:p>
    <w:p w14:paraId="2CBC2CF2" w14:textId="4727E5C7" w:rsidR="007543A6" w:rsidRDefault="007543A6" w:rsidP="007543A6">
      <w:pPr>
        <w:pStyle w:val="xmsonormal"/>
        <w:shd w:val="clear" w:color="auto" w:fill="FFFFFF"/>
        <w:spacing w:before="0" w:beforeAutospacing="0" w:after="0" w:afterAutospacing="0"/>
        <w:rPr>
          <w:rStyle w:val="normaltextrun"/>
          <w:color w:val="000000"/>
        </w:rPr>
      </w:pPr>
      <w:r w:rsidRPr="00067602">
        <w:rPr>
          <w:rStyle w:val="normaltextrun"/>
          <w:b/>
          <w:bCs/>
          <w:color w:val="000000"/>
        </w:rPr>
        <w:t>2025.06.10.0</w:t>
      </w:r>
      <w:r>
        <w:rPr>
          <w:rStyle w:val="normaltextrun"/>
          <w:b/>
          <w:bCs/>
          <w:color w:val="000000"/>
        </w:rPr>
        <w:t>6</w:t>
      </w:r>
      <w:r w:rsidRPr="00067602">
        <w:rPr>
          <w:rStyle w:val="normaltextrun"/>
          <w:b/>
          <w:bCs/>
          <w:color w:val="000000"/>
        </w:rPr>
        <w:t xml:space="preserve"> Discussion/Action</w:t>
      </w:r>
      <w:r>
        <w:rPr>
          <w:rStyle w:val="normaltextrun"/>
          <w:color w:val="000000"/>
        </w:rPr>
        <w:t xml:space="preserve"> concerning Line-item Transfers for Fiscal year 2024-2025.  </w:t>
      </w:r>
    </w:p>
    <w:p w14:paraId="3EF749DE" w14:textId="4A1506F2" w:rsidR="000C24E3" w:rsidRDefault="00D24A22" w:rsidP="00D2150E">
      <w:pPr>
        <w:pStyle w:val="paragraph"/>
        <w:spacing w:before="0" w:beforeAutospacing="0" w:after="0" w:afterAutospacing="0"/>
        <w:textAlignment w:val="baseline"/>
        <w:rPr>
          <w:rStyle w:val="eop"/>
          <w:color w:val="000000"/>
        </w:rPr>
      </w:pPr>
      <w:r w:rsidRPr="007F0D4C">
        <w:rPr>
          <w:rStyle w:val="eop"/>
          <w:b/>
          <w:bCs/>
          <w:color w:val="000000"/>
        </w:rPr>
        <w:t xml:space="preserve"> </w:t>
      </w:r>
    </w:p>
    <w:p w14:paraId="3EDACBFB" w14:textId="7BD1BAC8" w:rsidR="00C8540A" w:rsidRDefault="00D24A22" w:rsidP="004A072A">
      <w:pPr>
        <w:pStyle w:val="xmsonormal"/>
        <w:shd w:val="clear" w:color="auto" w:fill="FFFFFF"/>
        <w:spacing w:before="0" w:beforeAutospacing="0" w:after="0" w:afterAutospacing="0"/>
        <w:rPr>
          <w:rStyle w:val="eop"/>
          <w:color w:val="000000"/>
        </w:rPr>
      </w:pPr>
      <w:r>
        <w:rPr>
          <w:rStyle w:val="eop"/>
          <w:b/>
          <w:bCs/>
          <w:color w:val="000000"/>
        </w:rPr>
        <w:t>2025.0</w:t>
      </w:r>
      <w:r w:rsidR="008379CE">
        <w:rPr>
          <w:rStyle w:val="eop"/>
          <w:b/>
          <w:bCs/>
          <w:color w:val="000000"/>
        </w:rPr>
        <w:t>6.10</w:t>
      </w:r>
      <w:r>
        <w:rPr>
          <w:rStyle w:val="eop"/>
          <w:b/>
          <w:bCs/>
          <w:color w:val="000000"/>
        </w:rPr>
        <w:t>.</w:t>
      </w:r>
      <w:r w:rsidR="008379CE">
        <w:rPr>
          <w:rStyle w:val="eop"/>
          <w:b/>
          <w:bCs/>
          <w:color w:val="000000"/>
        </w:rPr>
        <w:t>0</w:t>
      </w:r>
      <w:r w:rsidR="007543A6">
        <w:rPr>
          <w:rStyle w:val="eop"/>
          <w:b/>
          <w:bCs/>
          <w:color w:val="000000"/>
        </w:rPr>
        <w:t>7</w:t>
      </w:r>
      <w:r>
        <w:rPr>
          <w:rStyle w:val="eop"/>
          <w:b/>
          <w:bCs/>
          <w:color w:val="000000"/>
        </w:rPr>
        <w:t xml:space="preserve"> </w:t>
      </w:r>
      <w:r w:rsidR="00F90148">
        <w:rPr>
          <w:rStyle w:val="eop"/>
          <w:b/>
          <w:bCs/>
          <w:color w:val="000000"/>
        </w:rPr>
        <w:t>Discussion</w:t>
      </w:r>
      <w:r w:rsidR="00C64EE2">
        <w:rPr>
          <w:rStyle w:val="eop"/>
          <w:b/>
          <w:bCs/>
          <w:color w:val="000000"/>
        </w:rPr>
        <w:t>/Possible Action</w:t>
      </w:r>
      <w:r w:rsidR="0011160B">
        <w:rPr>
          <w:rStyle w:val="eop"/>
          <w:b/>
          <w:bCs/>
          <w:color w:val="000000"/>
        </w:rPr>
        <w:t xml:space="preserve"> </w:t>
      </w:r>
      <w:r w:rsidR="00220B80">
        <w:rPr>
          <w:rStyle w:val="eop"/>
          <w:color w:val="000000"/>
        </w:rPr>
        <w:t xml:space="preserve">amending the Petersburg Police Department vehicle policy. </w:t>
      </w:r>
    </w:p>
    <w:p w14:paraId="52258DE2" w14:textId="77777777" w:rsidR="00DE11E0" w:rsidRDefault="00DE11E0" w:rsidP="004A072A">
      <w:pPr>
        <w:pStyle w:val="xmsonormal"/>
        <w:shd w:val="clear" w:color="auto" w:fill="FFFFFF"/>
        <w:spacing w:before="0" w:beforeAutospacing="0" w:after="0" w:afterAutospacing="0"/>
        <w:rPr>
          <w:rStyle w:val="eop"/>
          <w:b/>
          <w:bCs/>
          <w:color w:val="000000"/>
        </w:rPr>
      </w:pPr>
    </w:p>
    <w:p w14:paraId="7CD1EEE3" w14:textId="2B55512D" w:rsidR="007543A6" w:rsidRPr="00D24A22" w:rsidRDefault="00D24A22" w:rsidP="007543A6">
      <w:pPr>
        <w:pStyle w:val="paragraph"/>
        <w:spacing w:before="0" w:beforeAutospacing="0" w:after="0" w:afterAutospacing="0"/>
        <w:textAlignment w:val="baseline"/>
        <w:rPr>
          <w:rStyle w:val="eop"/>
          <w:color w:val="000000"/>
        </w:rPr>
      </w:pPr>
      <w:r w:rsidRPr="00D24A22">
        <w:rPr>
          <w:rStyle w:val="eop"/>
          <w:b/>
          <w:bCs/>
          <w:color w:val="000000"/>
        </w:rPr>
        <w:t>2025.0</w:t>
      </w:r>
      <w:r w:rsidR="008379CE">
        <w:rPr>
          <w:rStyle w:val="eop"/>
          <w:b/>
          <w:bCs/>
          <w:color w:val="000000"/>
        </w:rPr>
        <w:t>6.10</w:t>
      </w:r>
      <w:r w:rsidRPr="00D24A22">
        <w:rPr>
          <w:rStyle w:val="eop"/>
          <w:b/>
          <w:bCs/>
          <w:color w:val="000000"/>
        </w:rPr>
        <w:t>.</w:t>
      </w:r>
      <w:r w:rsidR="008379CE">
        <w:rPr>
          <w:rStyle w:val="eop"/>
          <w:b/>
          <w:bCs/>
          <w:color w:val="000000"/>
        </w:rPr>
        <w:t>0</w:t>
      </w:r>
      <w:r w:rsidR="007543A6">
        <w:rPr>
          <w:rStyle w:val="eop"/>
          <w:b/>
          <w:bCs/>
          <w:color w:val="000000"/>
        </w:rPr>
        <w:t>8</w:t>
      </w:r>
      <w:r w:rsidRPr="00D24A22">
        <w:rPr>
          <w:rStyle w:val="eop"/>
          <w:b/>
          <w:bCs/>
          <w:color w:val="000000"/>
        </w:rPr>
        <w:t xml:space="preserve"> </w:t>
      </w:r>
      <w:r w:rsidR="007543A6">
        <w:rPr>
          <w:rStyle w:val="normaltextrun"/>
          <w:b/>
          <w:bCs/>
          <w:color w:val="000000"/>
        </w:rPr>
        <w:t xml:space="preserve">Discussion/Possible Action </w:t>
      </w:r>
      <w:r w:rsidR="007543A6">
        <w:rPr>
          <w:rStyle w:val="eop"/>
          <w:color w:val="000000"/>
        </w:rPr>
        <w:t xml:space="preserve">on providing a Cell phone for Water Department Foreman funded through Line-item  </w:t>
      </w:r>
    </w:p>
    <w:p w14:paraId="1CC67234" w14:textId="77777777" w:rsidR="007543A6" w:rsidRDefault="007543A6" w:rsidP="007543A6">
      <w:pPr>
        <w:pStyle w:val="paragraph"/>
        <w:spacing w:before="0" w:beforeAutospacing="0" w:after="0" w:afterAutospacing="0"/>
        <w:textAlignment w:val="baseline"/>
        <w:rPr>
          <w:rStyle w:val="eop"/>
          <w:color w:val="000000"/>
        </w:rPr>
      </w:pPr>
    </w:p>
    <w:p w14:paraId="251E24BA" w14:textId="76A696C6" w:rsidR="00C30DE1" w:rsidRDefault="007543A6" w:rsidP="00C30DE1">
      <w:pPr>
        <w:pStyle w:val="xmsonormal"/>
        <w:shd w:val="clear" w:color="auto" w:fill="FFFFFF"/>
        <w:spacing w:before="0" w:beforeAutospacing="0" w:after="0" w:afterAutospacing="0"/>
        <w:rPr>
          <w:rStyle w:val="eop"/>
          <w:color w:val="000000"/>
        </w:rPr>
      </w:pPr>
      <w:r w:rsidRPr="00067602">
        <w:rPr>
          <w:rStyle w:val="normaltextrun"/>
          <w:b/>
          <w:bCs/>
          <w:color w:val="000000"/>
        </w:rPr>
        <w:t xml:space="preserve">2025.06.10.09 </w:t>
      </w:r>
      <w:r>
        <w:rPr>
          <w:rStyle w:val="eop"/>
          <w:b/>
          <w:bCs/>
          <w:color w:val="000000"/>
        </w:rPr>
        <w:t>Discussion/Possible Action</w:t>
      </w:r>
      <w:r>
        <w:rPr>
          <w:rStyle w:val="normaltextrun"/>
          <w:color w:val="000000"/>
        </w:rPr>
        <w:t xml:space="preserve"> concerning responsibility of a sewer line repair on city right-of-way. </w:t>
      </w:r>
    </w:p>
    <w:p w14:paraId="03CE783A" w14:textId="77777777" w:rsidR="00220B80" w:rsidRDefault="00220B80" w:rsidP="00C30DE1">
      <w:pPr>
        <w:pStyle w:val="xmsonormal"/>
        <w:shd w:val="clear" w:color="auto" w:fill="FFFFFF"/>
        <w:spacing w:before="0" w:beforeAutospacing="0" w:after="0" w:afterAutospacing="0"/>
        <w:rPr>
          <w:rStyle w:val="eop"/>
          <w:color w:val="000000"/>
        </w:rPr>
      </w:pPr>
    </w:p>
    <w:p w14:paraId="6FF32ABB" w14:textId="77777777" w:rsidR="007543A6" w:rsidRDefault="00D24A22" w:rsidP="007543A6">
      <w:pPr>
        <w:pStyle w:val="xmsonormal"/>
        <w:shd w:val="clear" w:color="auto" w:fill="FFFFFF"/>
        <w:spacing w:before="0" w:beforeAutospacing="0" w:after="0" w:afterAutospacing="0"/>
        <w:rPr>
          <w:rStyle w:val="eop"/>
          <w:color w:val="000000"/>
        </w:rPr>
      </w:pPr>
      <w:r>
        <w:rPr>
          <w:rStyle w:val="eop"/>
          <w:b/>
          <w:bCs/>
          <w:color w:val="000000"/>
        </w:rPr>
        <w:t>2025.0</w:t>
      </w:r>
      <w:r w:rsidR="008379CE">
        <w:rPr>
          <w:rStyle w:val="eop"/>
          <w:b/>
          <w:bCs/>
          <w:color w:val="000000"/>
        </w:rPr>
        <w:t>6.10</w:t>
      </w:r>
      <w:r>
        <w:rPr>
          <w:rStyle w:val="eop"/>
          <w:b/>
          <w:bCs/>
          <w:color w:val="000000"/>
        </w:rPr>
        <w:t>.</w:t>
      </w:r>
      <w:r w:rsidR="007543A6">
        <w:rPr>
          <w:rStyle w:val="eop"/>
          <w:b/>
          <w:bCs/>
          <w:color w:val="000000"/>
        </w:rPr>
        <w:t>10</w:t>
      </w:r>
      <w:r>
        <w:rPr>
          <w:rStyle w:val="eop"/>
          <w:b/>
          <w:bCs/>
          <w:color w:val="000000"/>
        </w:rPr>
        <w:t xml:space="preserve"> </w:t>
      </w:r>
      <w:r w:rsidR="007543A6">
        <w:rPr>
          <w:rStyle w:val="eop"/>
          <w:b/>
          <w:bCs/>
          <w:color w:val="000000"/>
        </w:rPr>
        <w:t xml:space="preserve">Discussion/Possible Action </w:t>
      </w:r>
      <w:r w:rsidR="007543A6">
        <w:rPr>
          <w:rStyle w:val="eop"/>
          <w:color w:val="000000"/>
        </w:rPr>
        <w:t xml:space="preserve">on creating a recreational area for the Petersburg youth.  </w:t>
      </w:r>
    </w:p>
    <w:p w14:paraId="11A741B7" w14:textId="1C6763C4" w:rsidR="00220B80" w:rsidRPr="00220B80" w:rsidRDefault="00220B80" w:rsidP="00C30DE1">
      <w:pPr>
        <w:pStyle w:val="xmsonormal"/>
        <w:shd w:val="clear" w:color="auto" w:fill="FFFFFF"/>
        <w:spacing w:before="0" w:beforeAutospacing="0" w:after="0" w:afterAutospacing="0"/>
        <w:rPr>
          <w:color w:val="000000"/>
        </w:rPr>
      </w:pPr>
    </w:p>
    <w:p w14:paraId="37FE94FC" w14:textId="3BCA0728" w:rsidR="00E9454B" w:rsidRPr="003814D6" w:rsidRDefault="00E9454B" w:rsidP="0047725C">
      <w:pPr>
        <w:rPr>
          <w:bCs/>
          <w:color w:val="000000"/>
          <w:sz w:val="22"/>
          <w:szCs w:val="22"/>
        </w:rPr>
      </w:pPr>
      <w:r w:rsidRPr="003814D6">
        <w:rPr>
          <w:b/>
          <w:bCs/>
          <w:color w:val="000000"/>
          <w:sz w:val="22"/>
          <w:szCs w:val="22"/>
        </w:rPr>
        <w:t>Adjourn.</w:t>
      </w:r>
    </w:p>
    <w:p w14:paraId="07940DE3" w14:textId="1FF6840F" w:rsidR="00D24A22" w:rsidRPr="003814D6" w:rsidRDefault="00E9454B">
      <w:pPr>
        <w:rPr>
          <w:color w:val="000000"/>
          <w:sz w:val="22"/>
          <w:szCs w:val="22"/>
        </w:rPr>
      </w:pPr>
      <w:r w:rsidRPr="003814D6">
        <w:rPr>
          <w:color w:val="000000"/>
          <w:sz w:val="22"/>
          <w:szCs w:val="22"/>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3814D6">
        <w:rPr>
          <w:b/>
          <w:bCs/>
          <w:color w:val="000000"/>
          <w:sz w:val="22"/>
          <w:szCs w:val="22"/>
        </w:rPr>
        <w:t xml:space="preserve">551.071(1)  </w:t>
      </w:r>
      <w:r w:rsidRPr="003814D6">
        <w:rPr>
          <w:color w:val="000000"/>
          <w:sz w:val="22"/>
          <w:szCs w:val="22"/>
        </w:rPr>
        <w:t xml:space="preserve">(Consultation with Attorney pending or contemplated litigation or settlement offers); Texas government Code Section </w:t>
      </w:r>
      <w:r w:rsidRPr="003814D6">
        <w:rPr>
          <w:b/>
          <w:bCs/>
          <w:color w:val="000000"/>
          <w:sz w:val="22"/>
          <w:szCs w:val="22"/>
        </w:rPr>
        <w:t xml:space="preserve">551.071(2) </w:t>
      </w:r>
      <w:r w:rsidRPr="003814D6">
        <w:rPr>
          <w:color w:val="000000"/>
          <w:sz w:val="22"/>
          <w:szCs w:val="22"/>
        </w:rPr>
        <w:t xml:space="preserve">(Consultation with Attorney when the Attorney’s obligations under the Texas Disciplinary Rules of Professional Conduct of the State Bar of Texas conflicts with Chapter 551 of the Texas Government Code); Texas Government Code Section </w:t>
      </w:r>
      <w:r w:rsidRPr="003814D6">
        <w:rPr>
          <w:b/>
          <w:bCs/>
          <w:color w:val="000000"/>
          <w:sz w:val="22"/>
          <w:szCs w:val="22"/>
        </w:rPr>
        <w:t xml:space="preserve">551.072 </w:t>
      </w:r>
      <w:r w:rsidRPr="003814D6">
        <w:rPr>
          <w:color w:val="000000"/>
          <w:sz w:val="22"/>
          <w:szCs w:val="22"/>
        </w:rPr>
        <w:t xml:space="preserve">(Deliberations about Real Property); Texas Government Code Section </w:t>
      </w:r>
      <w:r w:rsidRPr="003814D6">
        <w:rPr>
          <w:b/>
          <w:bCs/>
          <w:color w:val="000000"/>
          <w:sz w:val="22"/>
          <w:szCs w:val="22"/>
        </w:rPr>
        <w:t xml:space="preserve">551.073 </w:t>
      </w:r>
      <w:r w:rsidRPr="003814D6">
        <w:rPr>
          <w:color w:val="000000"/>
          <w:sz w:val="22"/>
          <w:szCs w:val="22"/>
        </w:rPr>
        <w:t xml:space="preserve">(Deliberations about Gifts and Donations); Texas Government Code Section </w:t>
      </w:r>
      <w:r w:rsidRPr="003814D6">
        <w:rPr>
          <w:b/>
          <w:bCs/>
          <w:color w:val="000000"/>
          <w:sz w:val="22"/>
          <w:szCs w:val="22"/>
        </w:rPr>
        <w:t xml:space="preserve">551.074 </w:t>
      </w:r>
      <w:r w:rsidRPr="003814D6">
        <w:rPr>
          <w:color w:val="000000"/>
          <w:sz w:val="22"/>
          <w:szCs w:val="22"/>
        </w:rPr>
        <w:t xml:space="preserve">(Personnel Matters); Texas Government Code Section </w:t>
      </w:r>
      <w:r w:rsidRPr="003814D6">
        <w:rPr>
          <w:b/>
          <w:bCs/>
          <w:color w:val="000000"/>
          <w:sz w:val="22"/>
          <w:szCs w:val="22"/>
        </w:rPr>
        <w:t xml:space="preserve">551.076 </w:t>
      </w:r>
      <w:r w:rsidRPr="003814D6">
        <w:rPr>
          <w:color w:val="000000"/>
          <w:sz w:val="22"/>
          <w:szCs w:val="22"/>
        </w:rPr>
        <w:t xml:space="preserve">(Deliberations about security devices); Texas Government Code Section </w:t>
      </w:r>
      <w:r w:rsidRPr="003814D6">
        <w:rPr>
          <w:b/>
          <w:bCs/>
          <w:color w:val="000000"/>
          <w:sz w:val="22"/>
          <w:szCs w:val="22"/>
        </w:rPr>
        <w:t>551.087 (</w:t>
      </w:r>
      <w:r w:rsidRPr="003814D6">
        <w:rPr>
          <w:color w:val="000000"/>
          <w:sz w:val="22"/>
          <w:szCs w:val="22"/>
        </w:rPr>
        <w:t>Economic Development Negotiations).</w:t>
      </w:r>
    </w:p>
    <w:p w14:paraId="3F4BF893" w14:textId="77777777" w:rsidR="003814D6" w:rsidRDefault="003814D6" w:rsidP="003814D6">
      <w:pPr>
        <w:rPr>
          <w:color w:val="000000"/>
          <w:sz w:val="22"/>
          <w:szCs w:val="22"/>
        </w:rPr>
      </w:pPr>
    </w:p>
    <w:p w14:paraId="7CA08E62" w14:textId="4F34FFF3" w:rsidR="000B5EDD" w:rsidRPr="003814D6" w:rsidRDefault="00E9454B" w:rsidP="003814D6">
      <w:pPr>
        <w:ind w:firstLine="720"/>
        <w:rPr>
          <w:color w:val="000000"/>
          <w:sz w:val="22"/>
          <w:szCs w:val="22"/>
        </w:rPr>
      </w:pPr>
      <w:r w:rsidRPr="003814D6">
        <w:rPr>
          <w:color w:val="000000"/>
          <w:sz w:val="22"/>
          <w:szCs w:val="22"/>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3814D6">
        <w:rPr>
          <w:color w:val="000000"/>
          <w:sz w:val="22"/>
          <w:szCs w:val="22"/>
        </w:rPr>
        <w:t xml:space="preserve"> </w:t>
      </w:r>
      <w:r w:rsidRPr="003814D6">
        <w:rPr>
          <w:color w:val="000000"/>
          <w:sz w:val="22"/>
          <w:szCs w:val="22"/>
        </w:rPr>
        <w:t>taken during any executive sessi</w:t>
      </w:r>
      <w:bookmarkEnd w:id="1"/>
      <w:bookmarkEnd w:id="2"/>
      <w:r w:rsidR="001A50A1" w:rsidRPr="003814D6">
        <w:rPr>
          <w:color w:val="000000"/>
          <w:sz w:val="22"/>
          <w:szCs w:val="22"/>
        </w:rPr>
        <w:t>on.</w:t>
      </w:r>
      <w:bookmarkEnd w:id="0"/>
    </w:p>
    <w:sectPr w:rsidR="000B5EDD" w:rsidRPr="003814D6" w:rsidSect="00C8540A">
      <w:headerReference w:type="default" r:id="rId8"/>
      <w:footerReference w:type="default" r:id="rId9"/>
      <w:pgSz w:w="12240" w:h="15840"/>
      <w:pgMar w:top="1440" w:right="1440" w:bottom="144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E9371" w14:textId="77777777" w:rsidR="00BF0AC2" w:rsidRDefault="00BF0AC2" w:rsidP="00E9454B">
      <w:r>
        <w:separator/>
      </w:r>
    </w:p>
  </w:endnote>
  <w:endnote w:type="continuationSeparator" w:id="0">
    <w:p w14:paraId="3F0FA6E4" w14:textId="77777777" w:rsidR="00BF0AC2" w:rsidRDefault="00BF0AC2"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9E78" w14:textId="77777777" w:rsidR="00BF0AC2" w:rsidRDefault="00BF0AC2" w:rsidP="00E9454B">
      <w:r>
        <w:separator/>
      </w:r>
    </w:p>
  </w:footnote>
  <w:footnote w:type="continuationSeparator" w:id="0">
    <w:p w14:paraId="251362B0" w14:textId="77777777" w:rsidR="00BF0AC2" w:rsidRDefault="00BF0AC2"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602"/>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D02B2"/>
    <w:rsid w:val="000D7442"/>
    <w:rsid w:val="000E050A"/>
    <w:rsid w:val="000E36B6"/>
    <w:rsid w:val="000E44B6"/>
    <w:rsid w:val="000E7D77"/>
    <w:rsid w:val="000F19A9"/>
    <w:rsid w:val="000F73FC"/>
    <w:rsid w:val="001007BA"/>
    <w:rsid w:val="001104CC"/>
    <w:rsid w:val="0011160B"/>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0B80"/>
    <w:rsid w:val="00223079"/>
    <w:rsid w:val="00231808"/>
    <w:rsid w:val="002379D4"/>
    <w:rsid w:val="00245711"/>
    <w:rsid w:val="00246A33"/>
    <w:rsid w:val="00251E79"/>
    <w:rsid w:val="00253B56"/>
    <w:rsid w:val="002573B2"/>
    <w:rsid w:val="00264889"/>
    <w:rsid w:val="002810BC"/>
    <w:rsid w:val="00287728"/>
    <w:rsid w:val="0029387E"/>
    <w:rsid w:val="002C1C8C"/>
    <w:rsid w:val="002D19E3"/>
    <w:rsid w:val="002E30D1"/>
    <w:rsid w:val="002E5632"/>
    <w:rsid w:val="002F7CD6"/>
    <w:rsid w:val="00310364"/>
    <w:rsid w:val="003103D0"/>
    <w:rsid w:val="00312397"/>
    <w:rsid w:val="0032296E"/>
    <w:rsid w:val="003254B4"/>
    <w:rsid w:val="0032595E"/>
    <w:rsid w:val="00326719"/>
    <w:rsid w:val="003274D6"/>
    <w:rsid w:val="0033369D"/>
    <w:rsid w:val="00335AE1"/>
    <w:rsid w:val="003409B6"/>
    <w:rsid w:val="003520C3"/>
    <w:rsid w:val="00356735"/>
    <w:rsid w:val="00356D74"/>
    <w:rsid w:val="00365E13"/>
    <w:rsid w:val="0036627A"/>
    <w:rsid w:val="00377B31"/>
    <w:rsid w:val="003814D6"/>
    <w:rsid w:val="003828BC"/>
    <w:rsid w:val="003925B2"/>
    <w:rsid w:val="00392F49"/>
    <w:rsid w:val="00397026"/>
    <w:rsid w:val="00397B89"/>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49AF"/>
    <w:rsid w:val="00485A47"/>
    <w:rsid w:val="004923B0"/>
    <w:rsid w:val="00493A9D"/>
    <w:rsid w:val="004A072A"/>
    <w:rsid w:val="004A11DF"/>
    <w:rsid w:val="004B0515"/>
    <w:rsid w:val="004B2639"/>
    <w:rsid w:val="004C3FE5"/>
    <w:rsid w:val="004D30F7"/>
    <w:rsid w:val="004D41A0"/>
    <w:rsid w:val="004D5424"/>
    <w:rsid w:val="004E4270"/>
    <w:rsid w:val="004E6FE4"/>
    <w:rsid w:val="004F11EC"/>
    <w:rsid w:val="004F4B12"/>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3DFD"/>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38"/>
    <w:rsid w:val="006A6FD8"/>
    <w:rsid w:val="006D6979"/>
    <w:rsid w:val="006D6B19"/>
    <w:rsid w:val="006D7C74"/>
    <w:rsid w:val="006E05B9"/>
    <w:rsid w:val="006E0DE7"/>
    <w:rsid w:val="007006CB"/>
    <w:rsid w:val="00700F7F"/>
    <w:rsid w:val="007273FF"/>
    <w:rsid w:val="00742C42"/>
    <w:rsid w:val="00752A31"/>
    <w:rsid w:val="007543A6"/>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379CE"/>
    <w:rsid w:val="008450D9"/>
    <w:rsid w:val="0084697D"/>
    <w:rsid w:val="008626DA"/>
    <w:rsid w:val="00872358"/>
    <w:rsid w:val="00874E90"/>
    <w:rsid w:val="0089103D"/>
    <w:rsid w:val="00897D12"/>
    <w:rsid w:val="008A1989"/>
    <w:rsid w:val="008A1C78"/>
    <w:rsid w:val="008A37CA"/>
    <w:rsid w:val="008B080B"/>
    <w:rsid w:val="008B11E9"/>
    <w:rsid w:val="008B3380"/>
    <w:rsid w:val="008E1200"/>
    <w:rsid w:val="008E549E"/>
    <w:rsid w:val="008E79AF"/>
    <w:rsid w:val="00905E09"/>
    <w:rsid w:val="0091146E"/>
    <w:rsid w:val="00912D93"/>
    <w:rsid w:val="00921EA0"/>
    <w:rsid w:val="00927D35"/>
    <w:rsid w:val="00931AB7"/>
    <w:rsid w:val="00941211"/>
    <w:rsid w:val="00941F56"/>
    <w:rsid w:val="00942A4D"/>
    <w:rsid w:val="0095249D"/>
    <w:rsid w:val="009631E7"/>
    <w:rsid w:val="009774AF"/>
    <w:rsid w:val="00985D3F"/>
    <w:rsid w:val="00987287"/>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1F09"/>
    <w:rsid w:val="00A52DBD"/>
    <w:rsid w:val="00A54BD5"/>
    <w:rsid w:val="00A56B2C"/>
    <w:rsid w:val="00A608FB"/>
    <w:rsid w:val="00A64C61"/>
    <w:rsid w:val="00A667EF"/>
    <w:rsid w:val="00A66943"/>
    <w:rsid w:val="00A67313"/>
    <w:rsid w:val="00A67D87"/>
    <w:rsid w:val="00A7093C"/>
    <w:rsid w:val="00A76D77"/>
    <w:rsid w:val="00A77077"/>
    <w:rsid w:val="00A856CC"/>
    <w:rsid w:val="00A867FC"/>
    <w:rsid w:val="00A902BF"/>
    <w:rsid w:val="00A93D6C"/>
    <w:rsid w:val="00AA2972"/>
    <w:rsid w:val="00AB26E4"/>
    <w:rsid w:val="00AB59AB"/>
    <w:rsid w:val="00AC0792"/>
    <w:rsid w:val="00AC0D22"/>
    <w:rsid w:val="00AC235F"/>
    <w:rsid w:val="00AC3B22"/>
    <w:rsid w:val="00AF07B4"/>
    <w:rsid w:val="00B05C31"/>
    <w:rsid w:val="00B20346"/>
    <w:rsid w:val="00B25736"/>
    <w:rsid w:val="00B31D73"/>
    <w:rsid w:val="00B323D2"/>
    <w:rsid w:val="00B32F58"/>
    <w:rsid w:val="00B35539"/>
    <w:rsid w:val="00B45CF8"/>
    <w:rsid w:val="00B45F4E"/>
    <w:rsid w:val="00B5008B"/>
    <w:rsid w:val="00B518F3"/>
    <w:rsid w:val="00B553D3"/>
    <w:rsid w:val="00B633AD"/>
    <w:rsid w:val="00B663D2"/>
    <w:rsid w:val="00B704AF"/>
    <w:rsid w:val="00B80B7B"/>
    <w:rsid w:val="00B84836"/>
    <w:rsid w:val="00B84B2D"/>
    <w:rsid w:val="00B94688"/>
    <w:rsid w:val="00BA0269"/>
    <w:rsid w:val="00BA143F"/>
    <w:rsid w:val="00BA6050"/>
    <w:rsid w:val="00BB147F"/>
    <w:rsid w:val="00BB336E"/>
    <w:rsid w:val="00BB554B"/>
    <w:rsid w:val="00BC1C3A"/>
    <w:rsid w:val="00BC31D1"/>
    <w:rsid w:val="00BC4867"/>
    <w:rsid w:val="00BC66D9"/>
    <w:rsid w:val="00BE02A4"/>
    <w:rsid w:val="00BE7917"/>
    <w:rsid w:val="00BF0819"/>
    <w:rsid w:val="00BF0AC2"/>
    <w:rsid w:val="00BF1DB7"/>
    <w:rsid w:val="00BF2799"/>
    <w:rsid w:val="00C000B0"/>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8540A"/>
    <w:rsid w:val="00C904C4"/>
    <w:rsid w:val="00C93C76"/>
    <w:rsid w:val="00C94BFA"/>
    <w:rsid w:val="00CA4882"/>
    <w:rsid w:val="00CC52F2"/>
    <w:rsid w:val="00CC75D7"/>
    <w:rsid w:val="00CD672C"/>
    <w:rsid w:val="00CD67EE"/>
    <w:rsid w:val="00CE1E7C"/>
    <w:rsid w:val="00CE67FC"/>
    <w:rsid w:val="00CF160E"/>
    <w:rsid w:val="00CF3D51"/>
    <w:rsid w:val="00CF4E0E"/>
    <w:rsid w:val="00CF51DE"/>
    <w:rsid w:val="00CF5C76"/>
    <w:rsid w:val="00CF706C"/>
    <w:rsid w:val="00D12048"/>
    <w:rsid w:val="00D12F23"/>
    <w:rsid w:val="00D208B1"/>
    <w:rsid w:val="00D2150E"/>
    <w:rsid w:val="00D230AD"/>
    <w:rsid w:val="00D23793"/>
    <w:rsid w:val="00D24A22"/>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1E0"/>
    <w:rsid w:val="00DE1CD6"/>
    <w:rsid w:val="00DE265C"/>
    <w:rsid w:val="00DE614A"/>
    <w:rsid w:val="00DF014A"/>
    <w:rsid w:val="00DF2AC1"/>
    <w:rsid w:val="00DF2F40"/>
    <w:rsid w:val="00E00CF7"/>
    <w:rsid w:val="00E04E93"/>
    <w:rsid w:val="00E104DC"/>
    <w:rsid w:val="00E11444"/>
    <w:rsid w:val="00E11DB9"/>
    <w:rsid w:val="00E27B27"/>
    <w:rsid w:val="00E31592"/>
    <w:rsid w:val="00E33F2A"/>
    <w:rsid w:val="00E600AB"/>
    <w:rsid w:val="00E60B96"/>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07F5"/>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865091397">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4</cp:revision>
  <cp:lastPrinted>2025-06-05T21:30:00Z</cp:lastPrinted>
  <dcterms:created xsi:type="dcterms:W3CDTF">2025-06-05T21:00:00Z</dcterms:created>
  <dcterms:modified xsi:type="dcterms:W3CDTF">2025-06-05T22:00:00Z</dcterms:modified>
</cp:coreProperties>
</file>