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03A94" w14:textId="754204F0" w:rsidR="00E9454B" w:rsidRPr="006D6B19" w:rsidRDefault="00C16A1B">
      <w:pPr>
        <w:jc w:val="center"/>
        <w:rPr>
          <w:rFonts w:eastAsia="Times New Roman"/>
          <w:b/>
          <w:bCs/>
          <w:color w:val="000000"/>
          <w:kern w:val="36"/>
          <w:u w:val="single"/>
        </w:rPr>
      </w:pPr>
      <w:r w:rsidRPr="006D6B19">
        <w:rPr>
          <w:rFonts w:eastAsia="Times New Roman"/>
          <w:b/>
          <w:bCs/>
          <w:color w:val="000000"/>
          <w:kern w:val="36"/>
          <w:u w:val="single"/>
        </w:rPr>
        <w:t xml:space="preserve"> </w:t>
      </w:r>
      <w:r w:rsidR="00F81A7A" w:rsidRPr="006D6B19">
        <w:rPr>
          <w:rFonts w:eastAsia="Times New Roman"/>
          <w:b/>
          <w:bCs/>
          <w:color w:val="000000"/>
          <w:kern w:val="36"/>
          <w:u w:val="single"/>
        </w:rPr>
        <w:t>Notice of</w:t>
      </w:r>
      <w:r w:rsidR="009D7730">
        <w:rPr>
          <w:rFonts w:eastAsia="Times New Roman"/>
          <w:b/>
          <w:bCs/>
          <w:color w:val="000000"/>
          <w:kern w:val="36"/>
          <w:u w:val="single"/>
        </w:rPr>
        <w:t xml:space="preserve"> </w:t>
      </w:r>
      <w:r w:rsidR="00E9454B" w:rsidRPr="006D6B19">
        <w:rPr>
          <w:rFonts w:eastAsia="Times New Roman"/>
          <w:b/>
          <w:bCs/>
          <w:color w:val="000000"/>
          <w:kern w:val="36"/>
          <w:u w:val="single"/>
        </w:rPr>
        <w:t>Meeting</w:t>
      </w:r>
    </w:p>
    <w:p w14:paraId="48A41D80" w14:textId="77777777" w:rsidR="00E9454B" w:rsidRPr="006D6B19" w:rsidRDefault="00E9454B">
      <w:pPr>
        <w:jc w:val="center"/>
        <w:rPr>
          <w:b/>
          <w:bCs/>
          <w:color w:val="000000"/>
          <w:u w:val="single"/>
        </w:rPr>
      </w:pPr>
      <w:r w:rsidRPr="006D6B19">
        <w:rPr>
          <w:b/>
          <w:bCs/>
          <w:color w:val="000000"/>
          <w:u w:val="single"/>
        </w:rPr>
        <w:t>City Council of the City of Petersburg</w:t>
      </w:r>
    </w:p>
    <w:p w14:paraId="5B0C9A41" w14:textId="77777777" w:rsidR="00E9454B" w:rsidRPr="006D6B19" w:rsidRDefault="00E9454B">
      <w:pPr>
        <w:jc w:val="center"/>
        <w:rPr>
          <w:b/>
          <w:bCs/>
          <w:color w:val="000000"/>
        </w:rPr>
      </w:pPr>
    </w:p>
    <w:p w14:paraId="0D8698E4" w14:textId="43A8F891" w:rsidR="00E9454B" w:rsidRPr="006D6B19" w:rsidRDefault="00E9454B">
      <w:pPr>
        <w:rPr>
          <w:b/>
          <w:bCs/>
          <w:color w:val="000000"/>
        </w:rPr>
      </w:pPr>
      <w:r w:rsidRPr="006D6B19">
        <w:rPr>
          <w:b/>
          <w:bCs/>
          <w:color w:val="000000"/>
        </w:rPr>
        <w:t xml:space="preserve">Notice is hereby given that a meeting of the City Council of the City </w:t>
      </w:r>
      <w:r w:rsidR="00500D98" w:rsidRPr="006D6B19">
        <w:rPr>
          <w:b/>
          <w:bCs/>
          <w:color w:val="000000"/>
        </w:rPr>
        <w:t>of Petersburg</w:t>
      </w:r>
      <w:r w:rsidRPr="006D6B19">
        <w:rPr>
          <w:b/>
          <w:bCs/>
          <w:color w:val="000000"/>
        </w:rPr>
        <w:t xml:space="preserve"> will</w:t>
      </w:r>
      <w:r w:rsidR="009D7730">
        <w:rPr>
          <w:b/>
          <w:bCs/>
          <w:color w:val="000000"/>
        </w:rPr>
        <w:t xml:space="preserve"> be held on the 1</w:t>
      </w:r>
      <w:r w:rsidR="003409B6">
        <w:rPr>
          <w:b/>
          <w:bCs/>
          <w:color w:val="000000"/>
        </w:rPr>
        <w:t>4</w:t>
      </w:r>
      <w:r w:rsidR="00F81A7A" w:rsidRPr="006D6B19">
        <w:rPr>
          <w:b/>
          <w:bCs/>
          <w:color w:val="000000"/>
        </w:rPr>
        <w:t>th</w:t>
      </w:r>
      <w:r w:rsidR="00F64555" w:rsidRPr="006D6B19">
        <w:rPr>
          <w:b/>
          <w:bCs/>
          <w:color w:val="000000"/>
        </w:rPr>
        <w:t xml:space="preserve"> day of </w:t>
      </w:r>
      <w:r w:rsidR="003409B6">
        <w:rPr>
          <w:b/>
          <w:bCs/>
          <w:color w:val="000000"/>
        </w:rPr>
        <w:t>January</w:t>
      </w:r>
      <w:r w:rsidR="000E7D77">
        <w:rPr>
          <w:b/>
          <w:bCs/>
          <w:color w:val="000000"/>
        </w:rPr>
        <w:t xml:space="preserve"> </w:t>
      </w:r>
      <w:r w:rsidR="00F81A7A" w:rsidRPr="006D6B19">
        <w:rPr>
          <w:b/>
          <w:bCs/>
          <w:color w:val="000000"/>
        </w:rPr>
        <w:t>201</w:t>
      </w:r>
      <w:r w:rsidR="003409B6">
        <w:rPr>
          <w:b/>
          <w:bCs/>
          <w:color w:val="000000"/>
        </w:rPr>
        <w:t>9</w:t>
      </w:r>
      <w:r w:rsidRPr="006D6B19">
        <w:rPr>
          <w:b/>
          <w:bCs/>
          <w:color w:val="000000"/>
        </w:rPr>
        <w:t xml:space="preserve"> at 6:30PM at City Hall located at 1524 Main St., Petersburg, Texas at which time the following subjects will be discussed, considered, passed or adopted, to wit:</w:t>
      </w:r>
    </w:p>
    <w:p w14:paraId="7FA41E2B" w14:textId="77777777" w:rsidR="00E9454B" w:rsidRPr="006D6B19" w:rsidRDefault="00E9454B">
      <w:pPr>
        <w:rPr>
          <w:b/>
          <w:bCs/>
          <w:color w:val="000000"/>
        </w:rPr>
      </w:pPr>
      <w:r w:rsidRPr="006D6B19">
        <w:rPr>
          <w:b/>
          <w:bCs/>
          <w:color w:val="000000"/>
        </w:rPr>
        <w:t>Notes:</w:t>
      </w:r>
    </w:p>
    <w:p w14:paraId="5626526D" w14:textId="77777777" w:rsidR="00E9454B" w:rsidRPr="006D6B19" w:rsidRDefault="00E9454B">
      <w:pPr>
        <w:rPr>
          <w:color w:val="000000"/>
        </w:rPr>
      </w:pPr>
      <w:r w:rsidRPr="006D6B19">
        <w:rPr>
          <w:color w:val="000000"/>
        </w:rPr>
        <w:t>Start times for regular Agenda items are tentative; some items may be held earlier or later than the scheduled time. Additionally, the City Council reserves the right to alter the order of the Agenda items in order to accommodate guests or other scheduling difficulties.</w:t>
      </w:r>
    </w:p>
    <w:p w14:paraId="173514B7" w14:textId="77777777" w:rsidR="0047725C" w:rsidRPr="006D6B19" w:rsidRDefault="0047725C">
      <w:pPr>
        <w:rPr>
          <w:color w:val="000000"/>
        </w:rPr>
      </w:pPr>
    </w:p>
    <w:p w14:paraId="6A686048" w14:textId="77777777" w:rsidR="00E9454B" w:rsidRPr="006D6B19" w:rsidRDefault="00E9454B">
      <w:pPr>
        <w:rPr>
          <w:color w:val="000000"/>
        </w:rPr>
      </w:pPr>
      <w:r w:rsidRPr="006D6B19">
        <w:rPr>
          <w:color w:val="000000"/>
        </w:rPr>
        <w:t>The meeting facility is wheelchair accessible. Requests for any special accommodations must be made at least 4 hours prior to this meeting. Please contact the City Secretary at 806-667-3461 to make any requests or for additional information.</w:t>
      </w:r>
    </w:p>
    <w:p w14:paraId="4142A603" w14:textId="77777777" w:rsidR="0047725C" w:rsidRPr="006D6B19" w:rsidRDefault="0047725C">
      <w:pPr>
        <w:rPr>
          <w:color w:val="000000"/>
        </w:rPr>
      </w:pPr>
    </w:p>
    <w:p w14:paraId="34E7A498" w14:textId="77777777" w:rsidR="00E9454B" w:rsidRPr="006D6B19" w:rsidRDefault="00E9454B">
      <w:pPr>
        <w:rPr>
          <w:color w:val="000000"/>
        </w:rPr>
      </w:pPr>
      <w:r w:rsidRPr="006D6B19">
        <w:rPr>
          <w:color w:val="000000"/>
        </w:rPr>
        <w:t>Regularly scheduled meetings of the City Council are held on the second Tuesday of each month at 6:30PM at City Hall at 1524 Main Street, Petersburg, Texas. If additional room is required to accommodate larger audiences the City Council will take a recess to allow the meeting to be moved to the Community Center located at 1906 Ave E, Petersburg, Texas.</w:t>
      </w:r>
      <w:r w:rsidR="00A23BBF" w:rsidRPr="006D6B19">
        <w:rPr>
          <w:color w:val="000000"/>
        </w:rPr>
        <w:t xml:space="preserve"> </w:t>
      </w:r>
      <w:r w:rsidRPr="006D6B19">
        <w:rPr>
          <w:color w:val="000000"/>
        </w:rPr>
        <w:t>If a large audience is anticipated the meeting will be scheduled at the Community Center.</w:t>
      </w:r>
    </w:p>
    <w:p w14:paraId="35A23D73" w14:textId="77777777" w:rsidR="00E9454B" w:rsidRPr="006D6B19" w:rsidRDefault="00E9454B">
      <w:pPr>
        <w:jc w:val="center"/>
        <w:rPr>
          <w:color w:val="000000"/>
        </w:rPr>
      </w:pPr>
      <w:r w:rsidRPr="006D6B19">
        <w:rPr>
          <w:color w:val="000000"/>
        </w:rPr>
        <w:t xml:space="preserve">  </w:t>
      </w:r>
    </w:p>
    <w:p w14:paraId="2C1C43A3" w14:textId="4454A6BF" w:rsidR="00E9454B" w:rsidRPr="006D6B19" w:rsidRDefault="00E9454B">
      <w:pPr>
        <w:jc w:val="center"/>
        <w:rPr>
          <w:b/>
          <w:bCs/>
          <w:color w:val="000000"/>
        </w:rPr>
      </w:pPr>
      <w:r w:rsidRPr="006D6B19">
        <w:rPr>
          <w:b/>
          <w:bCs/>
          <w:color w:val="000000"/>
        </w:rPr>
        <w:t>AGENDA</w:t>
      </w:r>
    </w:p>
    <w:p w14:paraId="535B9C68" w14:textId="77777777" w:rsidR="00E9454B" w:rsidRPr="006D6B19" w:rsidRDefault="00E9454B">
      <w:pPr>
        <w:rPr>
          <w:color w:val="000000"/>
        </w:rPr>
      </w:pPr>
      <w:r w:rsidRPr="006D6B19">
        <w:rPr>
          <w:color w:val="000000"/>
        </w:rPr>
        <w:t>The City Council may discuss and/or take action on the following items:</w:t>
      </w:r>
    </w:p>
    <w:p w14:paraId="7C8C1399" w14:textId="77777777" w:rsidR="0047725C" w:rsidRPr="006D6B19" w:rsidRDefault="00E9454B">
      <w:pPr>
        <w:rPr>
          <w:b/>
          <w:bCs/>
          <w:color w:val="000000"/>
        </w:rPr>
      </w:pPr>
      <w:r w:rsidRPr="006D6B19">
        <w:rPr>
          <w:b/>
          <w:bCs/>
          <w:color w:val="000000"/>
          <w:u w:val="single"/>
        </w:rPr>
        <w:t>Call meeting to order.</w:t>
      </w:r>
      <w:r w:rsidR="0047725C" w:rsidRPr="006D6B19">
        <w:rPr>
          <w:b/>
          <w:bCs/>
          <w:color w:val="000000"/>
        </w:rPr>
        <w:t xml:space="preserve">    </w:t>
      </w:r>
    </w:p>
    <w:p w14:paraId="24D8E246" w14:textId="77777777" w:rsidR="00DE265C" w:rsidRPr="006D6B19" w:rsidRDefault="00DE265C">
      <w:pPr>
        <w:rPr>
          <w:color w:val="000000"/>
        </w:rPr>
      </w:pPr>
    </w:p>
    <w:p w14:paraId="2F6D5D7D" w14:textId="7E8DBF94" w:rsidR="00E9454B" w:rsidRDefault="00E9454B">
      <w:pPr>
        <w:rPr>
          <w:b/>
          <w:bCs/>
          <w:color w:val="000000"/>
        </w:rPr>
      </w:pPr>
      <w:r w:rsidRPr="006D6B19">
        <w:rPr>
          <w:b/>
          <w:bCs/>
          <w:color w:val="000000"/>
        </w:rPr>
        <w:t>Prayer/Pledge</w:t>
      </w:r>
    </w:p>
    <w:p w14:paraId="1EFB9AF0" w14:textId="35739A91" w:rsidR="003409B6" w:rsidRDefault="003409B6">
      <w:pPr>
        <w:rPr>
          <w:b/>
          <w:bCs/>
          <w:color w:val="000000"/>
        </w:rPr>
      </w:pPr>
    </w:p>
    <w:p w14:paraId="2EFD7B0D" w14:textId="06B3D1DA" w:rsidR="003409B6" w:rsidRPr="003409B6" w:rsidRDefault="003409B6">
      <w:pPr>
        <w:rPr>
          <w:bCs/>
          <w:color w:val="000000"/>
        </w:rPr>
      </w:pPr>
      <w:r>
        <w:rPr>
          <w:b/>
          <w:bCs/>
          <w:color w:val="000000"/>
        </w:rPr>
        <w:t xml:space="preserve">2019.01.14.01 Announcements: </w:t>
      </w:r>
      <w:bookmarkStart w:id="0" w:name="_Hlk534722051"/>
      <w:r w:rsidRPr="003409B6">
        <w:rPr>
          <w:bCs/>
          <w:color w:val="000000"/>
        </w:rPr>
        <w:t xml:space="preserve">Next regularly scheduled meeting will be February 11, 2019. </w:t>
      </w:r>
    </w:p>
    <w:bookmarkEnd w:id="0"/>
    <w:p w14:paraId="3B863964" w14:textId="275476B7" w:rsidR="003409B6" w:rsidRDefault="003409B6">
      <w:pPr>
        <w:rPr>
          <w:b/>
          <w:bCs/>
          <w:color w:val="000000"/>
        </w:rPr>
      </w:pPr>
    </w:p>
    <w:p w14:paraId="6E5B0599" w14:textId="01AA9ED9" w:rsidR="003409B6" w:rsidRPr="003409B6" w:rsidRDefault="003409B6">
      <w:pPr>
        <w:rPr>
          <w:bCs/>
          <w:color w:val="000000"/>
        </w:rPr>
      </w:pPr>
      <w:r>
        <w:rPr>
          <w:b/>
          <w:bCs/>
          <w:color w:val="000000"/>
        </w:rPr>
        <w:t>2019.01.14.02 Public Comments:</w:t>
      </w:r>
      <w:r w:rsidRPr="003409B6">
        <w:t xml:space="preserve"> </w:t>
      </w:r>
      <w:r w:rsidRPr="003409B6">
        <w:rPr>
          <w:b/>
          <w:bCs/>
          <w:color w:val="000000"/>
        </w:rPr>
        <w:t xml:space="preserve">The City of Petersburg requests that all public comments be kept to 3 minutes so that all may be heard. </w:t>
      </w:r>
      <w:r w:rsidRPr="003409B6">
        <w:rPr>
          <w:bCs/>
          <w:color w:val="000000"/>
        </w:rPr>
        <w:t xml:space="preserve">Complaints, personal attacks, or discussions about individual council members, city staff, or other persons would be out of order and will not be heard by council during the meeting. Charges or complaints about specific individuals shall be presented in writing to the Mayor or City Manager, as appropriate and any personnel matter will be handled in accordance with the procedures set forth in the Petersburg Personnel Policies and in accordance with state law governing open meetings. </w:t>
      </w:r>
      <w:r w:rsidRPr="003409B6">
        <w:rPr>
          <w:bCs/>
          <w:color w:val="000000"/>
        </w:rPr>
        <w:t xml:space="preserve"> </w:t>
      </w:r>
    </w:p>
    <w:p w14:paraId="2D7DC380" w14:textId="77777777" w:rsidR="00E873EE" w:rsidRDefault="00E873EE">
      <w:pPr>
        <w:rPr>
          <w:b/>
          <w:bCs/>
          <w:color w:val="000000"/>
        </w:rPr>
      </w:pPr>
    </w:p>
    <w:p w14:paraId="5A17E732" w14:textId="77777777" w:rsidR="00AC0D22" w:rsidRDefault="00AC0D22">
      <w:pPr>
        <w:rPr>
          <w:b/>
          <w:bCs/>
          <w:color w:val="000000"/>
        </w:rPr>
      </w:pPr>
    </w:p>
    <w:p w14:paraId="3406958F" w14:textId="77777777" w:rsidR="00AC0D22" w:rsidRDefault="00AC0D22">
      <w:pPr>
        <w:rPr>
          <w:b/>
          <w:bCs/>
          <w:color w:val="000000"/>
        </w:rPr>
      </w:pPr>
    </w:p>
    <w:p w14:paraId="6C550A90" w14:textId="77777777" w:rsidR="00AC0D22" w:rsidRDefault="00AC0D22">
      <w:pPr>
        <w:rPr>
          <w:b/>
          <w:bCs/>
          <w:color w:val="000000"/>
        </w:rPr>
      </w:pPr>
    </w:p>
    <w:p w14:paraId="633A1571" w14:textId="77777777" w:rsidR="00AC0D22" w:rsidRDefault="00AC0D22">
      <w:pPr>
        <w:rPr>
          <w:b/>
          <w:bCs/>
          <w:color w:val="000000"/>
        </w:rPr>
      </w:pPr>
    </w:p>
    <w:p w14:paraId="039B88C4" w14:textId="15832549" w:rsidR="003409B6" w:rsidRDefault="003409B6">
      <w:pPr>
        <w:rPr>
          <w:b/>
          <w:bCs/>
          <w:color w:val="000000"/>
        </w:rPr>
      </w:pPr>
      <w:r>
        <w:rPr>
          <w:b/>
          <w:bCs/>
          <w:color w:val="000000"/>
        </w:rPr>
        <w:lastRenderedPageBreak/>
        <w:t xml:space="preserve">2019.01.14.03 Reports: </w:t>
      </w:r>
    </w:p>
    <w:p w14:paraId="6143C0C7" w14:textId="5C2A6C22" w:rsidR="003409B6" w:rsidRPr="003409B6" w:rsidRDefault="003409B6" w:rsidP="003409B6">
      <w:pPr>
        <w:ind w:left="1440"/>
        <w:rPr>
          <w:b/>
          <w:bCs/>
          <w:color w:val="000000"/>
        </w:rPr>
      </w:pPr>
      <w:r w:rsidRPr="003409B6">
        <w:rPr>
          <w:b/>
          <w:bCs/>
          <w:color w:val="000000"/>
        </w:rPr>
        <w:t xml:space="preserve">A. Police Dept.:  </w:t>
      </w:r>
      <w:r w:rsidRPr="003409B6">
        <w:rPr>
          <w:bCs/>
          <w:color w:val="000000"/>
        </w:rPr>
        <w:t xml:space="preserve">Report for </w:t>
      </w:r>
      <w:r>
        <w:rPr>
          <w:bCs/>
          <w:color w:val="000000"/>
        </w:rPr>
        <w:t xml:space="preserve">November and December </w:t>
      </w:r>
      <w:r w:rsidRPr="003409B6">
        <w:rPr>
          <w:bCs/>
          <w:color w:val="000000"/>
        </w:rPr>
        <w:t>2018: Agency assist, alarm, ordinance violations, assaults, burglaries, civil issues, department activity, harassment, family disturbance, juvenile problem, suspicious activity, traffic, trespassing, warrants, and code enforcement</w:t>
      </w:r>
      <w:r w:rsidRPr="003409B6">
        <w:rPr>
          <w:b/>
          <w:bCs/>
          <w:color w:val="000000"/>
        </w:rPr>
        <w:t xml:space="preserve">.  </w:t>
      </w:r>
    </w:p>
    <w:p w14:paraId="42B44457" w14:textId="77777777" w:rsidR="003409B6" w:rsidRPr="003409B6" w:rsidRDefault="003409B6" w:rsidP="003409B6">
      <w:pPr>
        <w:rPr>
          <w:b/>
          <w:bCs/>
          <w:color w:val="000000"/>
        </w:rPr>
      </w:pPr>
      <w:r>
        <w:rPr>
          <w:b/>
          <w:bCs/>
          <w:color w:val="000000"/>
        </w:rPr>
        <w:tab/>
      </w:r>
      <w:r>
        <w:rPr>
          <w:b/>
          <w:bCs/>
          <w:color w:val="000000"/>
        </w:rPr>
        <w:tab/>
      </w:r>
      <w:r w:rsidRPr="003409B6">
        <w:rPr>
          <w:b/>
          <w:bCs/>
          <w:color w:val="000000"/>
        </w:rPr>
        <w:t xml:space="preserve">B. Fire Dept.:   </w:t>
      </w:r>
    </w:p>
    <w:p w14:paraId="08AF4038" w14:textId="77777777" w:rsidR="00AC0D22" w:rsidRDefault="003409B6" w:rsidP="00D62D5E">
      <w:pPr>
        <w:rPr>
          <w:b/>
          <w:bCs/>
          <w:color w:val="000000"/>
        </w:rPr>
      </w:pPr>
      <w:r w:rsidRPr="003409B6">
        <w:rPr>
          <w:b/>
          <w:bCs/>
          <w:color w:val="000000"/>
        </w:rPr>
        <w:t xml:space="preserve"> </w:t>
      </w:r>
      <w:r w:rsidR="00D62D5E">
        <w:rPr>
          <w:b/>
          <w:bCs/>
          <w:color w:val="000000"/>
        </w:rPr>
        <w:tab/>
      </w:r>
      <w:r w:rsidR="00D62D5E">
        <w:rPr>
          <w:b/>
          <w:bCs/>
          <w:color w:val="000000"/>
        </w:rPr>
        <w:tab/>
      </w:r>
    </w:p>
    <w:p w14:paraId="7A0683D6" w14:textId="00C4604E" w:rsidR="003409B6" w:rsidRPr="003409B6" w:rsidRDefault="003409B6" w:rsidP="00AC0D22">
      <w:pPr>
        <w:ind w:left="720" w:firstLine="720"/>
        <w:rPr>
          <w:b/>
          <w:bCs/>
          <w:color w:val="000000"/>
        </w:rPr>
      </w:pPr>
      <w:r w:rsidRPr="003409B6">
        <w:rPr>
          <w:b/>
          <w:bCs/>
          <w:color w:val="000000"/>
        </w:rPr>
        <w:t xml:space="preserve">C. EMS Dept.: </w:t>
      </w:r>
      <w:proofErr w:type="spellStart"/>
      <w:r>
        <w:rPr>
          <w:b/>
          <w:bCs/>
          <w:color w:val="000000"/>
        </w:rPr>
        <w:t>Trendon</w:t>
      </w:r>
      <w:proofErr w:type="spellEnd"/>
      <w:r>
        <w:rPr>
          <w:b/>
          <w:bCs/>
          <w:color w:val="000000"/>
        </w:rPr>
        <w:t xml:space="preserve"> Carter</w:t>
      </w:r>
      <w:r>
        <w:rPr>
          <w:b/>
          <w:bCs/>
          <w:color w:val="000000"/>
        </w:rPr>
        <w:tab/>
      </w:r>
      <w:r w:rsidRPr="003409B6">
        <w:rPr>
          <w:b/>
          <w:bCs/>
          <w:color w:val="000000"/>
        </w:rPr>
        <w:t xml:space="preserve"> </w:t>
      </w:r>
    </w:p>
    <w:p w14:paraId="077D8BF1" w14:textId="77777777" w:rsidR="00AC0D22" w:rsidRDefault="003409B6" w:rsidP="00D62D5E">
      <w:pPr>
        <w:rPr>
          <w:b/>
          <w:bCs/>
          <w:color w:val="000000"/>
        </w:rPr>
      </w:pPr>
      <w:r w:rsidRPr="003409B6">
        <w:rPr>
          <w:b/>
          <w:bCs/>
          <w:color w:val="000000"/>
        </w:rPr>
        <w:t xml:space="preserve"> </w:t>
      </w:r>
      <w:r w:rsidR="00D62D5E">
        <w:rPr>
          <w:b/>
          <w:bCs/>
          <w:color w:val="000000"/>
        </w:rPr>
        <w:tab/>
      </w:r>
      <w:r w:rsidR="00D62D5E">
        <w:rPr>
          <w:b/>
          <w:bCs/>
          <w:color w:val="000000"/>
        </w:rPr>
        <w:tab/>
      </w:r>
    </w:p>
    <w:p w14:paraId="060F7BE9" w14:textId="463F5A71" w:rsidR="003409B6" w:rsidRPr="003409B6" w:rsidRDefault="003409B6" w:rsidP="00AC0D22">
      <w:pPr>
        <w:ind w:left="720" w:firstLine="720"/>
        <w:rPr>
          <w:b/>
          <w:bCs/>
          <w:color w:val="000000"/>
        </w:rPr>
      </w:pPr>
      <w:r w:rsidRPr="003409B6">
        <w:rPr>
          <w:b/>
          <w:bCs/>
          <w:color w:val="000000"/>
        </w:rPr>
        <w:t xml:space="preserve">D. Library:  </w:t>
      </w:r>
    </w:p>
    <w:p w14:paraId="7EC4E7F2" w14:textId="77777777" w:rsidR="00AC0D22" w:rsidRDefault="003409B6" w:rsidP="00D62D5E">
      <w:pPr>
        <w:rPr>
          <w:b/>
          <w:bCs/>
          <w:color w:val="000000"/>
        </w:rPr>
      </w:pPr>
      <w:r w:rsidRPr="003409B6">
        <w:rPr>
          <w:b/>
          <w:bCs/>
          <w:color w:val="000000"/>
        </w:rPr>
        <w:t xml:space="preserve"> </w:t>
      </w:r>
      <w:r w:rsidR="00D62D5E">
        <w:rPr>
          <w:b/>
          <w:bCs/>
          <w:color w:val="000000"/>
        </w:rPr>
        <w:tab/>
      </w:r>
      <w:r w:rsidR="00D62D5E">
        <w:rPr>
          <w:b/>
          <w:bCs/>
          <w:color w:val="000000"/>
        </w:rPr>
        <w:tab/>
      </w:r>
    </w:p>
    <w:p w14:paraId="67D2214A" w14:textId="766E411D" w:rsidR="003409B6" w:rsidRDefault="003409B6" w:rsidP="00AC0D22">
      <w:pPr>
        <w:ind w:left="720" w:firstLine="720"/>
        <w:rPr>
          <w:b/>
          <w:bCs/>
          <w:color w:val="000000"/>
        </w:rPr>
      </w:pPr>
      <w:r w:rsidRPr="003409B6">
        <w:rPr>
          <w:b/>
          <w:bCs/>
          <w:color w:val="000000"/>
        </w:rPr>
        <w:t xml:space="preserve">E. City Manager Report: Ronald </w:t>
      </w:r>
      <w:proofErr w:type="spellStart"/>
      <w:r w:rsidRPr="003409B6">
        <w:rPr>
          <w:b/>
          <w:bCs/>
          <w:color w:val="000000"/>
        </w:rPr>
        <w:t>Heggemeier</w:t>
      </w:r>
      <w:proofErr w:type="spellEnd"/>
      <w:r w:rsidRPr="003409B6">
        <w:rPr>
          <w:b/>
          <w:bCs/>
          <w:color w:val="000000"/>
        </w:rPr>
        <w:t xml:space="preserve"> </w:t>
      </w:r>
    </w:p>
    <w:p w14:paraId="48ED002F" w14:textId="63033D33" w:rsidR="003409B6" w:rsidRDefault="003409B6" w:rsidP="003409B6">
      <w:pPr>
        <w:ind w:left="1440"/>
        <w:rPr>
          <w:b/>
          <w:bCs/>
          <w:color w:val="000000"/>
        </w:rPr>
      </w:pPr>
      <w:r w:rsidRPr="003409B6">
        <w:rPr>
          <w:b/>
          <w:bCs/>
          <w:color w:val="000000"/>
        </w:rPr>
        <w:t xml:space="preserve">1. Water sales </w:t>
      </w:r>
    </w:p>
    <w:p w14:paraId="224AF72F" w14:textId="77777777" w:rsidR="003409B6" w:rsidRDefault="003409B6" w:rsidP="003409B6">
      <w:pPr>
        <w:ind w:left="1440"/>
        <w:rPr>
          <w:b/>
          <w:bCs/>
          <w:color w:val="000000"/>
        </w:rPr>
      </w:pPr>
      <w:r w:rsidRPr="003409B6">
        <w:rPr>
          <w:b/>
          <w:bCs/>
          <w:color w:val="000000"/>
        </w:rPr>
        <w:t xml:space="preserve">2. Sales tax </w:t>
      </w:r>
    </w:p>
    <w:p w14:paraId="6E1203E2" w14:textId="77777777" w:rsidR="003409B6" w:rsidRDefault="003409B6" w:rsidP="003409B6">
      <w:pPr>
        <w:ind w:left="1440"/>
        <w:rPr>
          <w:b/>
          <w:bCs/>
          <w:color w:val="000000"/>
        </w:rPr>
      </w:pPr>
      <w:r w:rsidRPr="003409B6">
        <w:rPr>
          <w:b/>
          <w:bCs/>
          <w:color w:val="000000"/>
        </w:rPr>
        <w:t xml:space="preserve">3. Ad valorem </w:t>
      </w:r>
    </w:p>
    <w:p w14:paraId="28DA1928" w14:textId="442BE831" w:rsidR="003409B6" w:rsidRDefault="003409B6" w:rsidP="003409B6">
      <w:pPr>
        <w:ind w:left="1440"/>
        <w:rPr>
          <w:b/>
          <w:bCs/>
          <w:color w:val="000000"/>
        </w:rPr>
      </w:pPr>
      <w:r w:rsidRPr="003409B6">
        <w:rPr>
          <w:b/>
          <w:bCs/>
          <w:color w:val="000000"/>
        </w:rPr>
        <w:t>4. Update on progress at the Petersburg Municipal Annex</w:t>
      </w:r>
    </w:p>
    <w:p w14:paraId="637779A3" w14:textId="7A352AAF" w:rsidR="003409B6" w:rsidRDefault="003409B6" w:rsidP="003409B6">
      <w:pPr>
        <w:ind w:left="1440"/>
        <w:rPr>
          <w:b/>
          <w:bCs/>
          <w:color w:val="000000"/>
        </w:rPr>
      </w:pPr>
      <w:r>
        <w:rPr>
          <w:b/>
          <w:bCs/>
          <w:color w:val="000000"/>
        </w:rPr>
        <w:t>5. Update on Well #7</w:t>
      </w:r>
    </w:p>
    <w:p w14:paraId="11A857E2" w14:textId="77777777" w:rsidR="00637734" w:rsidRDefault="00637734">
      <w:pPr>
        <w:rPr>
          <w:b/>
          <w:bCs/>
          <w:color w:val="000000"/>
        </w:rPr>
      </w:pPr>
    </w:p>
    <w:p w14:paraId="445BC55D" w14:textId="2907189C" w:rsidR="003409B6" w:rsidRDefault="00E873EE">
      <w:pPr>
        <w:rPr>
          <w:bCs/>
          <w:color w:val="000000"/>
        </w:rPr>
      </w:pPr>
      <w:r>
        <w:rPr>
          <w:b/>
          <w:bCs/>
          <w:color w:val="000000"/>
        </w:rPr>
        <w:t>2019.01.14.04</w:t>
      </w:r>
      <w:r w:rsidR="00637734">
        <w:rPr>
          <w:b/>
          <w:bCs/>
          <w:color w:val="000000"/>
        </w:rPr>
        <w:t xml:space="preserve"> Consent Agenda</w:t>
      </w:r>
      <w:r w:rsidR="00637734" w:rsidRPr="003409B6">
        <w:rPr>
          <w:bCs/>
          <w:color w:val="000000"/>
        </w:rPr>
        <w:t>:</w:t>
      </w:r>
      <w:r w:rsidR="003409B6" w:rsidRPr="003409B6">
        <w:rPr>
          <w:bCs/>
          <w:color w:val="000000"/>
        </w:rPr>
        <w:t xml:space="preserve"> (Any member of the council may request that an item within the Consent Agenda to be moved to the Regular Agenda for further discussion and action). </w:t>
      </w:r>
    </w:p>
    <w:p w14:paraId="55DB364C" w14:textId="77777777" w:rsidR="003409B6" w:rsidRDefault="003409B6" w:rsidP="003409B6">
      <w:pPr>
        <w:ind w:left="720" w:firstLine="720"/>
        <w:rPr>
          <w:bCs/>
          <w:color w:val="000000"/>
        </w:rPr>
      </w:pPr>
      <w:r w:rsidRPr="003409B6">
        <w:rPr>
          <w:bCs/>
          <w:color w:val="000000"/>
        </w:rPr>
        <w:t xml:space="preserve">A. Approve Minutes of the previous meeting. </w:t>
      </w:r>
    </w:p>
    <w:p w14:paraId="14912C7D" w14:textId="77777777" w:rsidR="003409B6" w:rsidRDefault="003409B6" w:rsidP="003409B6">
      <w:pPr>
        <w:ind w:left="720" w:firstLine="720"/>
        <w:rPr>
          <w:bCs/>
          <w:color w:val="000000"/>
        </w:rPr>
      </w:pPr>
      <w:r w:rsidRPr="003409B6">
        <w:rPr>
          <w:bCs/>
          <w:color w:val="000000"/>
        </w:rPr>
        <w:t>B. Approve Financial Statement for October 2018.</w:t>
      </w:r>
    </w:p>
    <w:p w14:paraId="024039EB" w14:textId="492B83B4" w:rsidR="00562284" w:rsidRPr="003409B6" w:rsidRDefault="003409B6" w:rsidP="003409B6">
      <w:pPr>
        <w:rPr>
          <w:bCs/>
          <w:color w:val="000000"/>
        </w:rPr>
      </w:pPr>
      <w:r w:rsidRPr="003409B6">
        <w:rPr>
          <w:bCs/>
          <w:color w:val="000000"/>
        </w:rPr>
        <w:t xml:space="preserve"> </w:t>
      </w:r>
      <w:r>
        <w:rPr>
          <w:bCs/>
          <w:color w:val="000000"/>
        </w:rPr>
        <w:tab/>
      </w:r>
      <w:r>
        <w:rPr>
          <w:bCs/>
          <w:color w:val="000000"/>
        </w:rPr>
        <w:tab/>
      </w:r>
      <w:r w:rsidRPr="003409B6">
        <w:rPr>
          <w:bCs/>
          <w:color w:val="000000"/>
        </w:rPr>
        <w:t>C. Approve AP/AR reports for October 2018.</w:t>
      </w:r>
    </w:p>
    <w:p w14:paraId="4E82719E" w14:textId="64B36D9D" w:rsidR="00637734" w:rsidRPr="003409B6" w:rsidRDefault="00637734">
      <w:pPr>
        <w:rPr>
          <w:bCs/>
          <w:color w:val="000000"/>
        </w:rPr>
      </w:pPr>
      <w:r w:rsidRPr="003409B6">
        <w:rPr>
          <w:bCs/>
          <w:color w:val="000000"/>
        </w:rPr>
        <w:tab/>
      </w:r>
    </w:p>
    <w:p w14:paraId="7D4D9595" w14:textId="25686AD5" w:rsidR="00637734" w:rsidRDefault="00637734" w:rsidP="00637734">
      <w:pPr>
        <w:jc w:val="center"/>
        <w:rPr>
          <w:b/>
          <w:bCs/>
          <w:color w:val="000000"/>
        </w:rPr>
      </w:pPr>
      <w:r>
        <w:rPr>
          <w:b/>
          <w:bCs/>
          <w:color w:val="000000"/>
        </w:rPr>
        <w:t>Agenda Items</w:t>
      </w:r>
    </w:p>
    <w:p w14:paraId="24707782" w14:textId="77777777" w:rsidR="00637734" w:rsidRPr="00637734" w:rsidRDefault="00637734" w:rsidP="00637734">
      <w:pPr>
        <w:jc w:val="center"/>
        <w:rPr>
          <w:b/>
          <w:bCs/>
          <w:color w:val="000000"/>
          <w:u w:val="single"/>
        </w:rPr>
      </w:pPr>
    </w:p>
    <w:p w14:paraId="215B80D0" w14:textId="6B597D63" w:rsidR="000B5EDD" w:rsidRDefault="00D62D5E" w:rsidP="000B5EDD">
      <w:pPr>
        <w:rPr>
          <w:color w:val="000000"/>
        </w:rPr>
      </w:pPr>
      <w:r>
        <w:rPr>
          <w:b/>
          <w:color w:val="000000"/>
        </w:rPr>
        <w:t>2019.01.14.05</w:t>
      </w:r>
      <w:r w:rsidRPr="009D7730">
        <w:rPr>
          <w:b/>
          <w:color w:val="000000"/>
        </w:rPr>
        <w:t xml:space="preserve"> </w:t>
      </w:r>
      <w:r w:rsidRPr="00E873EE">
        <w:rPr>
          <w:b/>
          <w:color w:val="000000"/>
        </w:rPr>
        <w:t>Discussion</w:t>
      </w:r>
      <w:r w:rsidR="00E873EE" w:rsidRPr="00E873EE">
        <w:rPr>
          <w:b/>
          <w:color w:val="000000"/>
        </w:rPr>
        <w:t>/Action</w:t>
      </w:r>
      <w:r w:rsidR="000B5EDD" w:rsidRPr="000B5EDD">
        <w:rPr>
          <w:color w:val="000000"/>
        </w:rPr>
        <w:t xml:space="preserve"> </w:t>
      </w:r>
      <w:r w:rsidR="000B5EDD">
        <w:rPr>
          <w:color w:val="000000"/>
        </w:rPr>
        <w:t xml:space="preserve">concerning approval of Resolution 01142019 concerning grant application for new police vehicle. </w:t>
      </w:r>
    </w:p>
    <w:p w14:paraId="4E696CF9" w14:textId="77777777" w:rsidR="000B5EDD" w:rsidRDefault="000B5EDD" w:rsidP="000B5EDD">
      <w:pPr>
        <w:rPr>
          <w:color w:val="000000"/>
        </w:rPr>
      </w:pPr>
    </w:p>
    <w:p w14:paraId="3D867C40" w14:textId="77777777" w:rsidR="000B5EDD" w:rsidRPr="00E873EE" w:rsidRDefault="000B5EDD" w:rsidP="000B5EDD">
      <w:pPr>
        <w:rPr>
          <w:color w:val="000000"/>
        </w:rPr>
      </w:pPr>
      <w:r w:rsidRPr="00D62D5E">
        <w:rPr>
          <w:b/>
          <w:color w:val="000000"/>
        </w:rPr>
        <w:t>Recommended form of motion:</w:t>
      </w:r>
      <w:r>
        <w:rPr>
          <w:color w:val="000000"/>
        </w:rPr>
        <w:t xml:space="preserve"> I move to approve Resolution 01142019 concerning grant application for new police vehicle. </w:t>
      </w:r>
    </w:p>
    <w:p w14:paraId="33CBC0C5" w14:textId="151F4231" w:rsidR="00E873EE" w:rsidRPr="00E873EE" w:rsidRDefault="00E873EE" w:rsidP="000B5EDD">
      <w:pPr>
        <w:rPr>
          <w:color w:val="000000"/>
        </w:rPr>
      </w:pPr>
      <w:r w:rsidRPr="00E873EE">
        <w:rPr>
          <w:b/>
          <w:color w:val="000000"/>
        </w:rPr>
        <w:t xml:space="preserve"> </w:t>
      </w:r>
    </w:p>
    <w:p w14:paraId="3D6CC2E0" w14:textId="5D8FEE17" w:rsidR="000B5EDD" w:rsidRDefault="00E873EE" w:rsidP="000B5EDD">
      <w:pPr>
        <w:rPr>
          <w:color w:val="000000"/>
        </w:rPr>
      </w:pPr>
      <w:r w:rsidRPr="00E873EE">
        <w:rPr>
          <w:b/>
          <w:color w:val="000000"/>
        </w:rPr>
        <w:t>2019.01.14.06</w:t>
      </w:r>
      <w:r>
        <w:rPr>
          <w:b/>
          <w:color w:val="000000"/>
        </w:rPr>
        <w:t xml:space="preserve"> Discussion/Action</w:t>
      </w:r>
      <w:r w:rsidR="000B5EDD" w:rsidRPr="000B5EDD">
        <w:rPr>
          <w:color w:val="000000"/>
        </w:rPr>
        <w:t xml:space="preserve"> </w:t>
      </w:r>
      <w:r w:rsidR="000B5EDD">
        <w:rPr>
          <w:color w:val="000000"/>
        </w:rPr>
        <w:t xml:space="preserve">concerning appointment of a person(s) to serve as the Local Rabies Control Authority (LRCA). As required by Chapter 826 of the Texas Health and Safety Code, also known as the Rabies Control Act of 1981, the governing body of each municipality and county shall appoint and officer to act as the Local Rabies Control Authority (LRCA in situations involving exposures to suspected rabid animals.  </w:t>
      </w:r>
    </w:p>
    <w:p w14:paraId="107CCF43" w14:textId="77777777" w:rsidR="000B5EDD" w:rsidRDefault="000B5EDD" w:rsidP="000B5EDD">
      <w:pPr>
        <w:rPr>
          <w:color w:val="000000"/>
        </w:rPr>
      </w:pPr>
    </w:p>
    <w:p w14:paraId="1F28068C" w14:textId="77777777" w:rsidR="000B5EDD" w:rsidRDefault="000B5EDD" w:rsidP="000B5EDD">
      <w:pPr>
        <w:rPr>
          <w:color w:val="000000"/>
        </w:rPr>
      </w:pPr>
      <w:r w:rsidRPr="00D62D5E">
        <w:rPr>
          <w:b/>
          <w:color w:val="000000"/>
        </w:rPr>
        <w:t>Recommended form of motion</w:t>
      </w:r>
      <w:r>
        <w:rPr>
          <w:color w:val="000000"/>
        </w:rPr>
        <w:t xml:space="preserve">: I move to appoint David Watson as the City of Petersburg’s Local Rabies Control Authority (LRCA). </w:t>
      </w:r>
    </w:p>
    <w:p w14:paraId="44173664" w14:textId="730F2854" w:rsidR="00E873EE" w:rsidRPr="00E873EE" w:rsidRDefault="00E873EE" w:rsidP="000B5EDD">
      <w:pPr>
        <w:rPr>
          <w:color w:val="000000"/>
        </w:rPr>
      </w:pPr>
      <w:r>
        <w:rPr>
          <w:b/>
          <w:color w:val="000000"/>
        </w:rPr>
        <w:t xml:space="preserve"> </w:t>
      </w:r>
    </w:p>
    <w:p w14:paraId="67808FF9" w14:textId="78830C69" w:rsidR="000B5EDD" w:rsidRDefault="00D62D5E" w:rsidP="000B5EDD">
      <w:pPr>
        <w:rPr>
          <w:color w:val="000000"/>
        </w:rPr>
      </w:pPr>
      <w:r>
        <w:rPr>
          <w:b/>
          <w:color w:val="000000"/>
        </w:rPr>
        <w:t>2019.01.14.07 Discussion/Action</w:t>
      </w:r>
      <w:bookmarkStart w:id="1" w:name="_Hlk534722594"/>
      <w:r w:rsidR="000B5EDD" w:rsidRPr="000B5EDD">
        <w:rPr>
          <w:color w:val="000000"/>
        </w:rPr>
        <w:t xml:space="preserve"> </w:t>
      </w:r>
      <w:r w:rsidR="000B5EDD" w:rsidRPr="00E873EE">
        <w:rPr>
          <w:color w:val="000000"/>
        </w:rPr>
        <w:t xml:space="preserve">concerning rental rates and deposit rates for rental of the Community Center and any other changes in rental procedures. (Sponsored by Ron </w:t>
      </w:r>
      <w:proofErr w:type="spellStart"/>
      <w:r w:rsidR="000B5EDD" w:rsidRPr="00E873EE">
        <w:rPr>
          <w:color w:val="000000"/>
        </w:rPr>
        <w:t>Heggemeier</w:t>
      </w:r>
      <w:proofErr w:type="spellEnd"/>
      <w:r w:rsidR="000B5EDD" w:rsidRPr="00E873EE">
        <w:rPr>
          <w:color w:val="000000"/>
        </w:rPr>
        <w:t>, City Manager).</w:t>
      </w:r>
    </w:p>
    <w:bookmarkEnd w:id="1"/>
    <w:p w14:paraId="4A202A69" w14:textId="77777777" w:rsidR="000B5EDD" w:rsidRDefault="000B5EDD" w:rsidP="000B5EDD">
      <w:pPr>
        <w:rPr>
          <w:b/>
          <w:color w:val="000000"/>
        </w:rPr>
      </w:pPr>
    </w:p>
    <w:p w14:paraId="4F07C7A6" w14:textId="77777777" w:rsidR="000B5EDD" w:rsidRPr="00E873EE" w:rsidRDefault="000B5EDD" w:rsidP="000B5EDD">
      <w:pPr>
        <w:rPr>
          <w:color w:val="000000"/>
        </w:rPr>
      </w:pPr>
      <w:r w:rsidRPr="00E873EE">
        <w:rPr>
          <w:b/>
          <w:color w:val="000000"/>
        </w:rPr>
        <w:lastRenderedPageBreak/>
        <w:t xml:space="preserve">Recommended form of Motion: </w:t>
      </w:r>
      <w:r w:rsidRPr="00E873EE">
        <w:rPr>
          <w:color w:val="000000"/>
        </w:rPr>
        <w:t>I move to adopt the rental rates and deposit rates set forth on Exhibit A with the modifications set forth by Council.</w:t>
      </w:r>
    </w:p>
    <w:p w14:paraId="400889DF" w14:textId="27BA9ED9" w:rsidR="00D62D5E" w:rsidRDefault="00D62D5E" w:rsidP="000B5EDD">
      <w:pPr>
        <w:rPr>
          <w:color w:val="000000"/>
        </w:rPr>
      </w:pPr>
      <w:r>
        <w:rPr>
          <w:b/>
          <w:color w:val="000000"/>
        </w:rPr>
        <w:t xml:space="preserve"> </w:t>
      </w:r>
    </w:p>
    <w:p w14:paraId="09A56BCE" w14:textId="639ADA48" w:rsidR="00E9454B" w:rsidRPr="006D6B19" w:rsidRDefault="00E873EE" w:rsidP="00656ED6">
      <w:pPr>
        <w:rPr>
          <w:color w:val="000000"/>
        </w:rPr>
      </w:pPr>
      <w:r>
        <w:rPr>
          <w:b/>
          <w:color w:val="000000"/>
        </w:rPr>
        <w:t>2019.01.14.0</w:t>
      </w:r>
      <w:r w:rsidR="00D62D5E">
        <w:rPr>
          <w:b/>
          <w:color w:val="000000"/>
        </w:rPr>
        <w:t>8</w:t>
      </w:r>
      <w:r>
        <w:rPr>
          <w:b/>
          <w:color w:val="000000"/>
        </w:rPr>
        <w:t xml:space="preserve"> </w:t>
      </w:r>
      <w:r w:rsidR="009D7730" w:rsidRPr="009D7730">
        <w:rPr>
          <w:b/>
          <w:color w:val="000000"/>
        </w:rPr>
        <w:t>Discussion</w:t>
      </w:r>
      <w:r w:rsidR="009D7730">
        <w:rPr>
          <w:color w:val="000000"/>
        </w:rPr>
        <w:t xml:space="preserve"> </w:t>
      </w:r>
      <w:bookmarkStart w:id="2" w:name="_Hlk534724420"/>
      <w:r w:rsidR="009D7730">
        <w:rPr>
          <w:color w:val="000000"/>
        </w:rPr>
        <w:t>concerning Petersburg EMS Services and personnel. (Sponsored by Mayor Martinez)</w:t>
      </w:r>
    </w:p>
    <w:bookmarkEnd w:id="2"/>
    <w:p w14:paraId="2A256C71" w14:textId="77777777" w:rsidR="000E7D77" w:rsidRDefault="000E7D77" w:rsidP="000A5A59">
      <w:pPr>
        <w:rPr>
          <w:b/>
          <w:bCs/>
        </w:rPr>
      </w:pPr>
    </w:p>
    <w:p w14:paraId="1CBAC4FA" w14:textId="4D1AED1A" w:rsidR="000B5EDD" w:rsidRPr="00E873EE" w:rsidRDefault="009D7730" w:rsidP="000B5EDD">
      <w:pPr>
        <w:rPr>
          <w:color w:val="000000"/>
        </w:rPr>
      </w:pPr>
      <w:r>
        <w:rPr>
          <w:b/>
          <w:bCs/>
        </w:rPr>
        <w:t>*</w:t>
      </w:r>
      <w:r>
        <w:rPr>
          <w:bCs/>
        </w:rPr>
        <w:t xml:space="preserve">Council may enter executive session under </w:t>
      </w:r>
      <w:r w:rsidRPr="009D7730">
        <w:rPr>
          <w:bCs/>
        </w:rPr>
        <w:t>Texas Government Code Section 551.074 (Personnel Matters)</w:t>
      </w:r>
      <w:r>
        <w:rPr>
          <w:bCs/>
        </w:rPr>
        <w:t xml:space="preserve">. </w:t>
      </w:r>
    </w:p>
    <w:p w14:paraId="78BE0423" w14:textId="77777777" w:rsidR="009D7730" w:rsidRPr="009D7730" w:rsidRDefault="009D7730" w:rsidP="000A5A59">
      <w:pPr>
        <w:rPr>
          <w:bCs/>
        </w:rPr>
      </w:pPr>
    </w:p>
    <w:p w14:paraId="2CB1B1CB" w14:textId="77777777" w:rsidR="009D7730" w:rsidRDefault="009D7730" w:rsidP="000A5A59">
      <w:pPr>
        <w:rPr>
          <w:b/>
          <w:bCs/>
        </w:rPr>
      </w:pPr>
    </w:p>
    <w:p w14:paraId="37FE94FC" w14:textId="77777777" w:rsidR="00E9454B" w:rsidRPr="006D6B19" w:rsidRDefault="00E9454B" w:rsidP="0047725C">
      <w:pPr>
        <w:rPr>
          <w:b/>
          <w:bCs/>
          <w:color w:val="000000"/>
        </w:rPr>
      </w:pPr>
      <w:r w:rsidRPr="006D6B19">
        <w:rPr>
          <w:b/>
          <w:bCs/>
          <w:color w:val="000000"/>
        </w:rPr>
        <w:t>Adjourn.</w:t>
      </w:r>
    </w:p>
    <w:p w14:paraId="3CA65207" w14:textId="77777777" w:rsidR="00E9454B" w:rsidRPr="00F63498" w:rsidRDefault="00E9454B">
      <w:pPr>
        <w:rPr>
          <w:color w:val="000000"/>
          <w:sz w:val="22"/>
          <w:szCs w:val="22"/>
        </w:rPr>
      </w:pPr>
      <w:r w:rsidRPr="00F63498">
        <w:rPr>
          <w:color w:val="000000"/>
          <w:sz w:val="22"/>
          <w:szCs w:val="22"/>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F63498">
        <w:rPr>
          <w:b/>
          <w:bCs/>
          <w:color w:val="000000"/>
          <w:sz w:val="22"/>
          <w:szCs w:val="22"/>
        </w:rPr>
        <w:t xml:space="preserve">551.071(1)  </w:t>
      </w:r>
      <w:r w:rsidRPr="00F63498">
        <w:rPr>
          <w:color w:val="000000"/>
          <w:sz w:val="22"/>
          <w:szCs w:val="22"/>
        </w:rPr>
        <w:t xml:space="preserve">(Consultation with Attorney pending or contemplated litigation or settlement offers); Texas government Code Section </w:t>
      </w:r>
      <w:r w:rsidRPr="00F63498">
        <w:rPr>
          <w:b/>
          <w:bCs/>
          <w:color w:val="000000"/>
          <w:sz w:val="22"/>
          <w:szCs w:val="22"/>
        </w:rPr>
        <w:t xml:space="preserve">551.071(2) </w:t>
      </w:r>
      <w:r w:rsidRPr="00F63498">
        <w:rPr>
          <w:color w:val="000000"/>
          <w:sz w:val="22"/>
          <w:szCs w:val="22"/>
        </w:rPr>
        <w:t xml:space="preserve">(Consultation with Attorney when the Attorney’s obligations under the Texas Disciplinary Rules of Professional Conduct of the State Bar of Texas conflicts with Chapter 551 of the Texas Government Code); Texas Government Code Section </w:t>
      </w:r>
      <w:r w:rsidRPr="00F63498">
        <w:rPr>
          <w:b/>
          <w:bCs/>
          <w:color w:val="000000"/>
          <w:sz w:val="22"/>
          <w:szCs w:val="22"/>
        </w:rPr>
        <w:t xml:space="preserve">551.072 </w:t>
      </w:r>
      <w:r w:rsidRPr="00F63498">
        <w:rPr>
          <w:color w:val="000000"/>
          <w:sz w:val="22"/>
          <w:szCs w:val="22"/>
        </w:rPr>
        <w:t xml:space="preserve">(Deliberations about Real Property); Texas Government Code Section </w:t>
      </w:r>
      <w:r w:rsidRPr="00F63498">
        <w:rPr>
          <w:b/>
          <w:bCs/>
          <w:color w:val="000000"/>
          <w:sz w:val="22"/>
          <w:szCs w:val="22"/>
        </w:rPr>
        <w:t xml:space="preserve">551.073 </w:t>
      </w:r>
      <w:r w:rsidRPr="00F63498">
        <w:rPr>
          <w:color w:val="000000"/>
          <w:sz w:val="22"/>
          <w:szCs w:val="22"/>
        </w:rPr>
        <w:t xml:space="preserve">(Deliberations about Gifts and Donations); Texas Government Code Section </w:t>
      </w:r>
      <w:r w:rsidRPr="00F63498">
        <w:rPr>
          <w:b/>
          <w:bCs/>
          <w:color w:val="000000"/>
          <w:sz w:val="22"/>
          <w:szCs w:val="22"/>
        </w:rPr>
        <w:t xml:space="preserve">551.074 </w:t>
      </w:r>
      <w:r w:rsidRPr="00F63498">
        <w:rPr>
          <w:color w:val="000000"/>
          <w:sz w:val="22"/>
          <w:szCs w:val="22"/>
        </w:rPr>
        <w:t xml:space="preserve">(Personnel Matters); Texas Government Code Section </w:t>
      </w:r>
      <w:r w:rsidRPr="00F63498">
        <w:rPr>
          <w:b/>
          <w:bCs/>
          <w:color w:val="000000"/>
          <w:sz w:val="22"/>
          <w:szCs w:val="22"/>
        </w:rPr>
        <w:t xml:space="preserve">551.076 </w:t>
      </w:r>
      <w:r w:rsidRPr="00F63498">
        <w:rPr>
          <w:color w:val="000000"/>
          <w:sz w:val="22"/>
          <w:szCs w:val="22"/>
        </w:rPr>
        <w:t xml:space="preserve">(Deliberations about security devices); Texas Government Code Section </w:t>
      </w:r>
      <w:r w:rsidRPr="00F63498">
        <w:rPr>
          <w:b/>
          <w:bCs/>
          <w:color w:val="000000"/>
          <w:sz w:val="22"/>
          <w:szCs w:val="22"/>
        </w:rPr>
        <w:t>551.087 (</w:t>
      </w:r>
      <w:r w:rsidRPr="00F63498">
        <w:rPr>
          <w:color w:val="000000"/>
          <w:sz w:val="22"/>
          <w:szCs w:val="22"/>
        </w:rPr>
        <w:t>Economic Development Negotiations).</w:t>
      </w:r>
    </w:p>
    <w:p w14:paraId="53A59F26" w14:textId="77777777" w:rsidR="00E9454B" w:rsidRPr="00F63498" w:rsidRDefault="00E9454B">
      <w:pPr>
        <w:rPr>
          <w:color w:val="000000"/>
          <w:sz w:val="22"/>
          <w:szCs w:val="22"/>
        </w:rPr>
      </w:pPr>
    </w:p>
    <w:p w14:paraId="13D74F05" w14:textId="15AF7F66" w:rsidR="00E9454B" w:rsidRDefault="00E9454B" w:rsidP="00133097">
      <w:pPr>
        <w:rPr>
          <w:color w:val="000000"/>
          <w:sz w:val="22"/>
          <w:szCs w:val="22"/>
        </w:rPr>
      </w:pPr>
      <w:r w:rsidRPr="00F63498">
        <w:rPr>
          <w:color w:val="000000"/>
          <w:sz w:val="22"/>
          <w:szCs w:val="22"/>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 taken during any executive session.</w:t>
      </w:r>
    </w:p>
    <w:p w14:paraId="08B72F7E" w14:textId="76A5BA87" w:rsidR="00AC0D22" w:rsidRDefault="00AC0D22" w:rsidP="00133097">
      <w:pPr>
        <w:rPr>
          <w:color w:val="000000"/>
          <w:sz w:val="22"/>
          <w:szCs w:val="22"/>
        </w:rPr>
      </w:pPr>
    </w:p>
    <w:p w14:paraId="4EF1D15E" w14:textId="2DF9D499" w:rsidR="00AC0D22" w:rsidRDefault="00AC0D22" w:rsidP="00133097">
      <w:pPr>
        <w:rPr>
          <w:color w:val="000000"/>
          <w:sz w:val="22"/>
          <w:szCs w:val="22"/>
        </w:rPr>
      </w:pPr>
    </w:p>
    <w:p w14:paraId="645DB611" w14:textId="7A1E84C3" w:rsidR="00AC0D22" w:rsidRDefault="00AC0D22" w:rsidP="00133097">
      <w:pPr>
        <w:rPr>
          <w:color w:val="000000"/>
          <w:sz w:val="22"/>
          <w:szCs w:val="22"/>
        </w:rPr>
      </w:pPr>
    </w:p>
    <w:p w14:paraId="7FD81DD4" w14:textId="20FD4AEC" w:rsidR="00AC0D22" w:rsidRDefault="00AC0D22" w:rsidP="00133097">
      <w:pPr>
        <w:rPr>
          <w:color w:val="000000"/>
          <w:sz w:val="22"/>
          <w:szCs w:val="22"/>
        </w:rPr>
      </w:pPr>
    </w:p>
    <w:p w14:paraId="303011C8" w14:textId="3F26FB86" w:rsidR="00AC0D22" w:rsidRDefault="00AC0D22" w:rsidP="00133097">
      <w:pPr>
        <w:rPr>
          <w:color w:val="000000"/>
          <w:sz w:val="22"/>
          <w:szCs w:val="22"/>
        </w:rPr>
      </w:pPr>
    </w:p>
    <w:p w14:paraId="558C23A9" w14:textId="7C40FE61" w:rsidR="00AC0D22" w:rsidRDefault="00AC0D22" w:rsidP="00133097">
      <w:pPr>
        <w:rPr>
          <w:color w:val="000000"/>
          <w:sz w:val="22"/>
          <w:szCs w:val="22"/>
        </w:rPr>
      </w:pPr>
    </w:p>
    <w:p w14:paraId="646BD655" w14:textId="180A67E7" w:rsidR="00AC0D22" w:rsidRDefault="00AC0D22" w:rsidP="00133097">
      <w:pPr>
        <w:rPr>
          <w:color w:val="000000"/>
          <w:sz w:val="22"/>
          <w:szCs w:val="22"/>
        </w:rPr>
      </w:pPr>
    </w:p>
    <w:p w14:paraId="6240C768" w14:textId="6A2ECD5A" w:rsidR="00AC0D22" w:rsidRDefault="00AC0D22" w:rsidP="00133097">
      <w:pPr>
        <w:rPr>
          <w:color w:val="000000"/>
          <w:sz w:val="22"/>
          <w:szCs w:val="22"/>
        </w:rPr>
      </w:pPr>
    </w:p>
    <w:p w14:paraId="2088D71B" w14:textId="3CB0DF61" w:rsidR="00AC0D22" w:rsidRDefault="00AC0D22" w:rsidP="00133097">
      <w:pPr>
        <w:rPr>
          <w:color w:val="000000"/>
          <w:sz w:val="22"/>
          <w:szCs w:val="22"/>
        </w:rPr>
      </w:pPr>
    </w:p>
    <w:p w14:paraId="68766B65" w14:textId="2202F5C2" w:rsidR="00AC0D22" w:rsidRDefault="00AC0D22" w:rsidP="00133097">
      <w:pPr>
        <w:rPr>
          <w:color w:val="000000"/>
          <w:sz w:val="22"/>
          <w:szCs w:val="22"/>
        </w:rPr>
      </w:pPr>
    </w:p>
    <w:p w14:paraId="669AD4D0" w14:textId="5CE31863" w:rsidR="00AC0D22" w:rsidRDefault="00AC0D22" w:rsidP="00133097">
      <w:pPr>
        <w:rPr>
          <w:color w:val="000000"/>
          <w:sz w:val="22"/>
          <w:szCs w:val="22"/>
        </w:rPr>
      </w:pPr>
    </w:p>
    <w:p w14:paraId="0F2B6C3A" w14:textId="0FE3B3E1" w:rsidR="00AC0D22" w:rsidRDefault="00AC0D22" w:rsidP="00133097">
      <w:pPr>
        <w:rPr>
          <w:color w:val="000000"/>
          <w:sz w:val="22"/>
          <w:szCs w:val="22"/>
        </w:rPr>
      </w:pPr>
    </w:p>
    <w:p w14:paraId="2D788B2B" w14:textId="047FAE97" w:rsidR="00AC0D22" w:rsidRDefault="00AC0D22" w:rsidP="00133097">
      <w:pPr>
        <w:rPr>
          <w:color w:val="000000"/>
          <w:sz w:val="22"/>
          <w:szCs w:val="22"/>
        </w:rPr>
      </w:pPr>
    </w:p>
    <w:p w14:paraId="315992A6" w14:textId="545BC232" w:rsidR="00AC0D22" w:rsidRDefault="00AC0D22" w:rsidP="00133097">
      <w:pPr>
        <w:rPr>
          <w:color w:val="000000"/>
          <w:sz w:val="22"/>
          <w:szCs w:val="22"/>
        </w:rPr>
      </w:pPr>
    </w:p>
    <w:p w14:paraId="5F35D479" w14:textId="2F251DC5" w:rsidR="00AC0D22" w:rsidRDefault="00AC0D22" w:rsidP="00133097">
      <w:pPr>
        <w:rPr>
          <w:color w:val="000000"/>
          <w:sz w:val="22"/>
          <w:szCs w:val="22"/>
        </w:rPr>
      </w:pPr>
    </w:p>
    <w:p w14:paraId="3DF3D30D" w14:textId="4DF4744F" w:rsidR="00AC0D22" w:rsidRDefault="00AC0D22" w:rsidP="00133097">
      <w:pPr>
        <w:rPr>
          <w:color w:val="000000"/>
          <w:sz w:val="22"/>
          <w:szCs w:val="22"/>
        </w:rPr>
      </w:pPr>
    </w:p>
    <w:p w14:paraId="361EEBB1" w14:textId="5B44BBD7" w:rsidR="00AC0D22" w:rsidRDefault="00AC0D22" w:rsidP="00133097">
      <w:pPr>
        <w:rPr>
          <w:color w:val="000000"/>
          <w:sz w:val="22"/>
          <w:szCs w:val="22"/>
        </w:rPr>
      </w:pPr>
    </w:p>
    <w:p w14:paraId="76E71F70" w14:textId="1BAE00F4" w:rsidR="00AC0D22" w:rsidRDefault="00AC0D22" w:rsidP="00133097">
      <w:pPr>
        <w:rPr>
          <w:color w:val="000000"/>
          <w:sz w:val="22"/>
          <w:szCs w:val="22"/>
        </w:rPr>
      </w:pPr>
    </w:p>
    <w:p w14:paraId="7D674E74" w14:textId="7F39B2B8" w:rsidR="00AC0D22" w:rsidRDefault="00AC0D22" w:rsidP="00133097">
      <w:pPr>
        <w:rPr>
          <w:color w:val="000000"/>
          <w:sz w:val="22"/>
          <w:szCs w:val="22"/>
        </w:rPr>
      </w:pPr>
    </w:p>
    <w:p w14:paraId="7CA08E62" w14:textId="77777777" w:rsidR="000B5EDD" w:rsidRDefault="000B5EDD" w:rsidP="000B5EDD">
      <w:pPr>
        <w:pStyle w:val="NormalWeb"/>
        <w:rPr>
          <w:rFonts w:eastAsiaTheme="minorEastAsia"/>
          <w:color w:val="000000"/>
          <w:kern w:val="28"/>
          <w:sz w:val="22"/>
          <w:szCs w:val="22"/>
        </w:rPr>
      </w:pPr>
    </w:p>
    <w:p w14:paraId="0463F1D4" w14:textId="5AB56996" w:rsidR="00AC0D22" w:rsidRDefault="00AC0D22" w:rsidP="000B5EDD">
      <w:pPr>
        <w:pStyle w:val="NormalWeb"/>
        <w:jc w:val="center"/>
        <w:rPr>
          <w:color w:val="000000"/>
          <w:sz w:val="27"/>
          <w:szCs w:val="27"/>
        </w:rPr>
      </w:pPr>
      <w:bookmarkStart w:id="3" w:name="_GoBack"/>
      <w:bookmarkEnd w:id="3"/>
      <w:r>
        <w:rPr>
          <w:color w:val="000000"/>
          <w:sz w:val="27"/>
          <w:szCs w:val="27"/>
        </w:rPr>
        <w:lastRenderedPageBreak/>
        <w:t>Resolution 01142019</w:t>
      </w:r>
    </w:p>
    <w:p w14:paraId="0940FAEE" w14:textId="77777777" w:rsidR="00AC0D22" w:rsidRDefault="00AC0D22" w:rsidP="00AC0D22">
      <w:pPr>
        <w:pStyle w:val="NormalWeb"/>
        <w:rPr>
          <w:color w:val="000000"/>
          <w:sz w:val="27"/>
          <w:szCs w:val="27"/>
        </w:rPr>
      </w:pPr>
      <w:r>
        <w:rPr>
          <w:color w:val="000000"/>
          <w:sz w:val="27"/>
          <w:szCs w:val="27"/>
        </w:rPr>
        <w:t>WHEREAS, the Petersburg City Council finds it is in the best interest of the citizens of Petersburg, Texas, to authorize the Police Department to apply for a grant from the Office of the Governor for a new police vehicle (DJ-EBYME Memorial Justice Assistant Grant);</w:t>
      </w:r>
    </w:p>
    <w:p w14:paraId="1CE736AF" w14:textId="77777777" w:rsidR="00AC0D22" w:rsidRDefault="00AC0D22" w:rsidP="00AC0D22">
      <w:pPr>
        <w:pStyle w:val="NormalWeb"/>
        <w:rPr>
          <w:color w:val="000000"/>
          <w:sz w:val="27"/>
          <w:szCs w:val="27"/>
        </w:rPr>
      </w:pPr>
      <w:r>
        <w:rPr>
          <w:color w:val="000000"/>
          <w:sz w:val="27"/>
          <w:szCs w:val="27"/>
        </w:rPr>
        <w:t>WHEREAS, the Petersburg City Council agrees that in the event of loss or misuse of the Office of Governor’s funds, the Petersburg City Council assures that the funds will be returned to the Office of the Governor in full;</w:t>
      </w:r>
    </w:p>
    <w:p w14:paraId="6D299038" w14:textId="77777777" w:rsidR="00AC0D22" w:rsidRDefault="00AC0D22" w:rsidP="00AC0D22">
      <w:pPr>
        <w:pStyle w:val="NormalWeb"/>
        <w:rPr>
          <w:color w:val="000000"/>
          <w:sz w:val="27"/>
          <w:szCs w:val="27"/>
        </w:rPr>
      </w:pPr>
      <w:r>
        <w:rPr>
          <w:color w:val="000000"/>
          <w:sz w:val="27"/>
          <w:szCs w:val="27"/>
        </w:rPr>
        <w:t xml:space="preserve">WHEREAS, the Petersburg City Council designates Ronald R. </w:t>
      </w:r>
      <w:proofErr w:type="spellStart"/>
      <w:r>
        <w:rPr>
          <w:color w:val="000000"/>
          <w:sz w:val="27"/>
          <w:szCs w:val="27"/>
        </w:rPr>
        <w:t>Heggemeier</w:t>
      </w:r>
      <w:proofErr w:type="spellEnd"/>
      <w:r>
        <w:rPr>
          <w:color w:val="000000"/>
          <w:sz w:val="27"/>
          <w:szCs w:val="27"/>
        </w:rPr>
        <w:t>, City Manager, as the grantee’s authorized official. The authorized official is given the power to apply for, accept, alter, or terminate the grant on behalf of the applicant agency; and</w:t>
      </w:r>
    </w:p>
    <w:p w14:paraId="6E8E9A78" w14:textId="77777777" w:rsidR="00AC0D22" w:rsidRDefault="00AC0D22" w:rsidP="00AC0D22">
      <w:pPr>
        <w:pStyle w:val="NormalWeb"/>
        <w:rPr>
          <w:color w:val="000000"/>
          <w:sz w:val="27"/>
          <w:szCs w:val="27"/>
        </w:rPr>
      </w:pPr>
      <w:r>
        <w:rPr>
          <w:color w:val="000000"/>
          <w:sz w:val="27"/>
          <w:szCs w:val="27"/>
        </w:rPr>
        <w:t>WHEREAS, the Petersburg City Council agrees to provide matching funds to move the lights, sirens, radios, cameras etc. from one vehicle to the other.</w:t>
      </w:r>
    </w:p>
    <w:p w14:paraId="6FC8DD9C" w14:textId="77777777" w:rsidR="00AC0D22" w:rsidRDefault="00AC0D22" w:rsidP="00AC0D22">
      <w:pPr>
        <w:pStyle w:val="NormalWeb"/>
        <w:rPr>
          <w:color w:val="000000"/>
          <w:sz w:val="27"/>
          <w:szCs w:val="27"/>
        </w:rPr>
      </w:pPr>
      <w:r>
        <w:rPr>
          <w:color w:val="000000"/>
          <w:sz w:val="27"/>
          <w:szCs w:val="27"/>
        </w:rPr>
        <w:t>NOW THEREFORE, BE IT RESOLVED that the Petersburg City Council approves submission of the grant application for the Petersburg Police vehicle to the Office of the Governor.</w:t>
      </w:r>
    </w:p>
    <w:p w14:paraId="07EA98CB" w14:textId="77777777" w:rsidR="00AC0D22" w:rsidRDefault="00AC0D22" w:rsidP="00AC0D22">
      <w:pPr>
        <w:pStyle w:val="NormalWeb"/>
        <w:rPr>
          <w:color w:val="000000"/>
          <w:sz w:val="27"/>
          <w:szCs w:val="27"/>
        </w:rPr>
      </w:pPr>
      <w:r>
        <w:rPr>
          <w:color w:val="000000"/>
          <w:sz w:val="27"/>
          <w:szCs w:val="27"/>
        </w:rPr>
        <w:t>PASSED AND APPROVED this 14th day January 2019.</w:t>
      </w:r>
    </w:p>
    <w:p w14:paraId="4DF4659C" w14:textId="77777777" w:rsidR="00AC0D22" w:rsidRDefault="00AC0D22" w:rsidP="00AC0D22">
      <w:pPr>
        <w:pStyle w:val="NormalWeb"/>
        <w:rPr>
          <w:color w:val="000000"/>
          <w:sz w:val="27"/>
          <w:szCs w:val="27"/>
        </w:rPr>
      </w:pPr>
      <w:r>
        <w:rPr>
          <w:color w:val="000000"/>
          <w:sz w:val="27"/>
          <w:szCs w:val="27"/>
        </w:rPr>
        <w:t>Grant Number: 3722401</w:t>
      </w:r>
    </w:p>
    <w:p w14:paraId="33EADE8D" w14:textId="77777777" w:rsidR="00AC0D22" w:rsidRDefault="00AC0D22" w:rsidP="00AC0D22">
      <w:pPr>
        <w:pStyle w:val="NormalWeb"/>
        <w:rPr>
          <w:color w:val="000000"/>
          <w:sz w:val="27"/>
          <w:szCs w:val="27"/>
        </w:rPr>
      </w:pPr>
      <w:r>
        <w:rPr>
          <w:color w:val="000000"/>
          <w:sz w:val="27"/>
          <w:szCs w:val="27"/>
        </w:rPr>
        <w:t>______________________________</w:t>
      </w:r>
    </w:p>
    <w:p w14:paraId="546888A2" w14:textId="77777777" w:rsidR="00AC0D22" w:rsidRDefault="00AC0D22" w:rsidP="00AC0D22">
      <w:pPr>
        <w:pStyle w:val="NormalWeb"/>
        <w:rPr>
          <w:color w:val="000000"/>
          <w:sz w:val="27"/>
          <w:szCs w:val="27"/>
        </w:rPr>
      </w:pPr>
      <w:r>
        <w:rPr>
          <w:color w:val="000000"/>
          <w:sz w:val="27"/>
          <w:szCs w:val="27"/>
        </w:rPr>
        <w:t>Susie Martinez, Mayor</w:t>
      </w:r>
    </w:p>
    <w:p w14:paraId="494E9EA5" w14:textId="77777777" w:rsidR="00AC0D22" w:rsidRDefault="00AC0D22" w:rsidP="00AC0D22">
      <w:pPr>
        <w:pStyle w:val="NormalWeb"/>
        <w:rPr>
          <w:color w:val="000000"/>
          <w:sz w:val="27"/>
          <w:szCs w:val="27"/>
        </w:rPr>
      </w:pPr>
      <w:r>
        <w:rPr>
          <w:color w:val="000000"/>
          <w:sz w:val="27"/>
          <w:szCs w:val="27"/>
        </w:rPr>
        <w:t>ATTEST:</w:t>
      </w:r>
    </w:p>
    <w:p w14:paraId="6828FA14" w14:textId="77777777" w:rsidR="00AC0D22" w:rsidRDefault="00AC0D22" w:rsidP="00AC0D22">
      <w:pPr>
        <w:pStyle w:val="NormalWeb"/>
        <w:rPr>
          <w:color w:val="000000"/>
          <w:sz w:val="27"/>
          <w:szCs w:val="27"/>
        </w:rPr>
      </w:pPr>
      <w:r>
        <w:rPr>
          <w:color w:val="000000"/>
          <w:sz w:val="27"/>
          <w:szCs w:val="27"/>
        </w:rPr>
        <w:t>_________________________________</w:t>
      </w:r>
    </w:p>
    <w:p w14:paraId="070EBED1" w14:textId="77777777" w:rsidR="00AC0D22" w:rsidRDefault="00AC0D22" w:rsidP="00AC0D22">
      <w:pPr>
        <w:pStyle w:val="NormalWeb"/>
        <w:rPr>
          <w:color w:val="000000"/>
          <w:sz w:val="27"/>
          <w:szCs w:val="27"/>
        </w:rPr>
      </w:pPr>
      <w:r>
        <w:rPr>
          <w:color w:val="000000"/>
          <w:sz w:val="27"/>
          <w:szCs w:val="27"/>
        </w:rPr>
        <w:t>Veronica Griego, Interim City Secretary</w:t>
      </w:r>
    </w:p>
    <w:p w14:paraId="525D57E7" w14:textId="77777777" w:rsidR="00AC0D22" w:rsidRPr="00F63498" w:rsidRDefault="00AC0D22" w:rsidP="00133097">
      <w:pPr>
        <w:rPr>
          <w:color w:val="000000"/>
          <w:sz w:val="22"/>
          <w:szCs w:val="22"/>
        </w:rPr>
      </w:pPr>
    </w:p>
    <w:sectPr w:rsidR="00AC0D22" w:rsidRPr="00F63498" w:rsidSect="00E9454B">
      <w:headerReference w:type="default" r:id="rId8"/>
      <w:footerReference w:type="default" r:id="rId9"/>
      <w:pgSz w:w="12240" w:h="15840"/>
      <w:pgMar w:top="1440" w:right="1800" w:bottom="1440" w:left="1800" w:header="143"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02388" w14:textId="77777777" w:rsidR="00A667EF" w:rsidRDefault="00A667EF" w:rsidP="00E9454B">
      <w:r>
        <w:separator/>
      </w:r>
    </w:p>
  </w:endnote>
  <w:endnote w:type="continuationSeparator" w:id="0">
    <w:p w14:paraId="5A57FE00" w14:textId="77777777" w:rsidR="00A667EF" w:rsidRDefault="00A667EF"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BC4B" w14:textId="77777777" w:rsidR="00E9454B" w:rsidRDefault="00E9454B">
    <w:pPr>
      <w:tabs>
        <w:tab w:val="center" w:pos="4320"/>
        <w:tab w:val="right" w:pos="8640"/>
      </w:tabs>
      <w:jc w:val="center"/>
      <w:rPr>
        <w:kern w:val="0"/>
      </w:rPr>
    </w:pPr>
    <w:r>
      <w:pgNum/>
    </w:r>
  </w:p>
  <w:p w14:paraId="15615560" w14:textId="77777777" w:rsidR="00E9454B" w:rsidRDefault="00E9454B">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E29B2" w14:textId="77777777" w:rsidR="00A667EF" w:rsidRDefault="00A667EF" w:rsidP="00E9454B">
      <w:r>
        <w:separator/>
      </w:r>
    </w:p>
  </w:footnote>
  <w:footnote w:type="continuationSeparator" w:id="0">
    <w:p w14:paraId="3242AA44" w14:textId="77777777" w:rsidR="00A667EF" w:rsidRDefault="00A667EF"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F487" w14:textId="77777777" w:rsidR="00E9454B" w:rsidRDefault="00E9454B">
    <w:pPr>
      <w:jc w:val="center"/>
      <w:rPr>
        <w:kern w:val="0"/>
        <w:sz w:val="48"/>
        <w:szCs w:val="48"/>
      </w:rPr>
    </w:pPr>
  </w:p>
  <w:p w14:paraId="43A6A8B3" w14:textId="77777777" w:rsidR="00E9454B" w:rsidRDefault="00E9454B">
    <w:pPr>
      <w:jc w:val="center"/>
      <w:rPr>
        <w:kern w:val="0"/>
      </w:rPr>
    </w:pPr>
  </w:p>
  <w:p w14:paraId="6BA2A3B5" w14:textId="77777777" w:rsidR="00E9454B" w:rsidRDefault="00A667EF"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377C"/>
    <w:rsid w:val="000258A9"/>
    <w:rsid w:val="000327EC"/>
    <w:rsid w:val="000677DF"/>
    <w:rsid w:val="000718B8"/>
    <w:rsid w:val="0007264C"/>
    <w:rsid w:val="00080C00"/>
    <w:rsid w:val="00084BFC"/>
    <w:rsid w:val="00097C7B"/>
    <w:rsid w:val="000A5A59"/>
    <w:rsid w:val="000B3C9C"/>
    <w:rsid w:val="000B5EDD"/>
    <w:rsid w:val="000D02B2"/>
    <w:rsid w:val="000E36B6"/>
    <w:rsid w:val="000E7D77"/>
    <w:rsid w:val="001007BA"/>
    <w:rsid w:val="001104CC"/>
    <w:rsid w:val="00126FD0"/>
    <w:rsid w:val="00133097"/>
    <w:rsid w:val="00150201"/>
    <w:rsid w:val="0018690A"/>
    <w:rsid w:val="001A0B91"/>
    <w:rsid w:val="001C107A"/>
    <w:rsid w:val="001C4691"/>
    <w:rsid w:val="001C6A2E"/>
    <w:rsid w:val="001E2ACA"/>
    <w:rsid w:val="001F6395"/>
    <w:rsid w:val="00205707"/>
    <w:rsid w:val="00223079"/>
    <w:rsid w:val="00231808"/>
    <w:rsid w:val="002379D4"/>
    <w:rsid w:val="00253B56"/>
    <w:rsid w:val="00264889"/>
    <w:rsid w:val="002810BC"/>
    <w:rsid w:val="00287728"/>
    <w:rsid w:val="002C1C8C"/>
    <w:rsid w:val="002D19E3"/>
    <w:rsid w:val="002E30D1"/>
    <w:rsid w:val="002E5632"/>
    <w:rsid w:val="002F7CD6"/>
    <w:rsid w:val="00326719"/>
    <w:rsid w:val="00335AE1"/>
    <w:rsid w:val="003409B6"/>
    <w:rsid w:val="00356D74"/>
    <w:rsid w:val="00365E13"/>
    <w:rsid w:val="0036627A"/>
    <w:rsid w:val="00377B31"/>
    <w:rsid w:val="00392F49"/>
    <w:rsid w:val="00397026"/>
    <w:rsid w:val="003C72E6"/>
    <w:rsid w:val="003D4834"/>
    <w:rsid w:val="0041253B"/>
    <w:rsid w:val="0041718D"/>
    <w:rsid w:val="0045472F"/>
    <w:rsid w:val="00456EB6"/>
    <w:rsid w:val="0046083F"/>
    <w:rsid w:val="00466A5C"/>
    <w:rsid w:val="00470DA0"/>
    <w:rsid w:val="0047725C"/>
    <w:rsid w:val="004849AF"/>
    <w:rsid w:val="004B0515"/>
    <w:rsid w:val="004C3FE5"/>
    <w:rsid w:val="004D30F7"/>
    <w:rsid w:val="004E4270"/>
    <w:rsid w:val="00500D98"/>
    <w:rsid w:val="00504932"/>
    <w:rsid w:val="005052F1"/>
    <w:rsid w:val="005146A9"/>
    <w:rsid w:val="005377C2"/>
    <w:rsid w:val="00545309"/>
    <w:rsid w:val="00562284"/>
    <w:rsid w:val="0056251D"/>
    <w:rsid w:val="00566812"/>
    <w:rsid w:val="00585362"/>
    <w:rsid w:val="005949C8"/>
    <w:rsid w:val="005A0B3A"/>
    <w:rsid w:val="005A5975"/>
    <w:rsid w:val="005B6A57"/>
    <w:rsid w:val="005C12AF"/>
    <w:rsid w:val="005C19EC"/>
    <w:rsid w:val="005C7B19"/>
    <w:rsid w:val="005D15F3"/>
    <w:rsid w:val="005D364E"/>
    <w:rsid w:val="005E1EA5"/>
    <w:rsid w:val="006079F0"/>
    <w:rsid w:val="00615E0E"/>
    <w:rsid w:val="00616675"/>
    <w:rsid w:val="00616B47"/>
    <w:rsid w:val="00620A68"/>
    <w:rsid w:val="00627638"/>
    <w:rsid w:val="00637734"/>
    <w:rsid w:val="00642E2C"/>
    <w:rsid w:val="006433A3"/>
    <w:rsid w:val="00656ED6"/>
    <w:rsid w:val="00657E07"/>
    <w:rsid w:val="00670FB9"/>
    <w:rsid w:val="00672C92"/>
    <w:rsid w:val="00673155"/>
    <w:rsid w:val="006A2E57"/>
    <w:rsid w:val="006A5FEC"/>
    <w:rsid w:val="006A6FD8"/>
    <w:rsid w:val="006D6B19"/>
    <w:rsid w:val="006E05B9"/>
    <w:rsid w:val="00700F7F"/>
    <w:rsid w:val="00742C42"/>
    <w:rsid w:val="0077011B"/>
    <w:rsid w:val="00775019"/>
    <w:rsid w:val="0078174F"/>
    <w:rsid w:val="00783079"/>
    <w:rsid w:val="00784030"/>
    <w:rsid w:val="007B3CEE"/>
    <w:rsid w:val="007C4234"/>
    <w:rsid w:val="007D7B2D"/>
    <w:rsid w:val="007F21EC"/>
    <w:rsid w:val="007F2B32"/>
    <w:rsid w:val="007F438D"/>
    <w:rsid w:val="00810557"/>
    <w:rsid w:val="008206D8"/>
    <w:rsid w:val="00823A1E"/>
    <w:rsid w:val="00826D01"/>
    <w:rsid w:val="00835516"/>
    <w:rsid w:val="008450D9"/>
    <w:rsid w:val="00874E90"/>
    <w:rsid w:val="0089103D"/>
    <w:rsid w:val="00897D12"/>
    <w:rsid w:val="008B080B"/>
    <w:rsid w:val="008B3380"/>
    <w:rsid w:val="00905E09"/>
    <w:rsid w:val="0091146E"/>
    <w:rsid w:val="00912D93"/>
    <w:rsid w:val="00941211"/>
    <w:rsid w:val="00941F56"/>
    <w:rsid w:val="0095249D"/>
    <w:rsid w:val="009631E7"/>
    <w:rsid w:val="00985D3F"/>
    <w:rsid w:val="00990226"/>
    <w:rsid w:val="0099698D"/>
    <w:rsid w:val="00997DCD"/>
    <w:rsid w:val="009A2090"/>
    <w:rsid w:val="009B6A36"/>
    <w:rsid w:val="009C1704"/>
    <w:rsid w:val="009C6C72"/>
    <w:rsid w:val="009D3D90"/>
    <w:rsid w:val="009D6F14"/>
    <w:rsid w:val="009D7730"/>
    <w:rsid w:val="009F39E6"/>
    <w:rsid w:val="00A1442B"/>
    <w:rsid w:val="00A16658"/>
    <w:rsid w:val="00A23BBF"/>
    <w:rsid w:val="00A2583D"/>
    <w:rsid w:val="00A369E7"/>
    <w:rsid w:val="00A374FE"/>
    <w:rsid w:val="00A52DBD"/>
    <w:rsid w:val="00A54BD5"/>
    <w:rsid w:val="00A56B2C"/>
    <w:rsid w:val="00A64C61"/>
    <w:rsid w:val="00A667EF"/>
    <w:rsid w:val="00A66943"/>
    <w:rsid w:val="00A7093C"/>
    <w:rsid w:val="00A867FC"/>
    <w:rsid w:val="00AA2972"/>
    <w:rsid w:val="00AB59AB"/>
    <w:rsid w:val="00AC0D22"/>
    <w:rsid w:val="00AF07B4"/>
    <w:rsid w:val="00B20346"/>
    <w:rsid w:val="00B31D73"/>
    <w:rsid w:val="00B35539"/>
    <w:rsid w:val="00B553D3"/>
    <w:rsid w:val="00B663D2"/>
    <w:rsid w:val="00B80B7B"/>
    <w:rsid w:val="00B84B2D"/>
    <w:rsid w:val="00B94688"/>
    <w:rsid w:val="00BA0269"/>
    <w:rsid w:val="00BC1C3A"/>
    <w:rsid w:val="00BE02A4"/>
    <w:rsid w:val="00BF0819"/>
    <w:rsid w:val="00C020A0"/>
    <w:rsid w:val="00C0420C"/>
    <w:rsid w:val="00C05443"/>
    <w:rsid w:val="00C10A19"/>
    <w:rsid w:val="00C16A1B"/>
    <w:rsid w:val="00C30E9E"/>
    <w:rsid w:val="00C43049"/>
    <w:rsid w:val="00C64816"/>
    <w:rsid w:val="00C904C4"/>
    <w:rsid w:val="00C93C76"/>
    <w:rsid w:val="00CD672C"/>
    <w:rsid w:val="00CD67EE"/>
    <w:rsid w:val="00CE67FC"/>
    <w:rsid w:val="00CF5C76"/>
    <w:rsid w:val="00D12048"/>
    <w:rsid w:val="00D208B1"/>
    <w:rsid w:val="00D23793"/>
    <w:rsid w:val="00D31A4A"/>
    <w:rsid w:val="00D3741C"/>
    <w:rsid w:val="00D568D0"/>
    <w:rsid w:val="00D62D5E"/>
    <w:rsid w:val="00D66166"/>
    <w:rsid w:val="00D70A24"/>
    <w:rsid w:val="00D86B2F"/>
    <w:rsid w:val="00D92E1E"/>
    <w:rsid w:val="00DC0B0F"/>
    <w:rsid w:val="00DC7FC4"/>
    <w:rsid w:val="00DD0AD7"/>
    <w:rsid w:val="00DD5D42"/>
    <w:rsid w:val="00DE0649"/>
    <w:rsid w:val="00DE265C"/>
    <w:rsid w:val="00DF2AC1"/>
    <w:rsid w:val="00E11444"/>
    <w:rsid w:val="00E33F2A"/>
    <w:rsid w:val="00E73456"/>
    <w:rsid w:val="00E82B77"/>
    <w:rsid w:val="00E848DB"/>
    <w:rsid w:val="00E873EE"/>
    <w:rsid w:val="00E90B94"/>
    <w:rsid w:val="00E9454B"/>
    <w:rsid w:val="00EA5ED1"/>
    <w:rsid w:val="00ED7201"/>
    <w:rsid w:val="00EE16B0"/>
    <w:rsid w:val="00EE7FD0"/>
    <w:rsid w:val="00EF5CB4"/>
    <w:rsid w:val="00F02DE0"/>
    <w:rsid w:val="00F0651F"/>
    <w:rsid w:val="00F07C60"/>
    <w:rsid w:val="00F2224A"/>
    <w:rsid w:val="00F419A8"/>
    <w:rsid w:val="00F45B1C"/>
    <w:rsid w:val="00F54782"/>
    <w:rsid w:val="00F63498"/>
    <w:rsid w:val="00F6388B"/>
    <w:rsid w:val="00F64555"/>
    <w:rsid w:val="00F6717D"/>
    <w:rsid w:val="00F81A7A"/>
    <w:rsid w:val="00F85F35"/>
    <w:rsid w:val="00F90D63"/>
    <w:rsid w:val="00F97FCB"/>
    <w:rsid w:val="00FA370B"/>
    <w:rsid w:val="00FA3CC7"/>
    <w:rsid w:val="00FB7907"/>
    <w:rsid w:val="00FE508A"/>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D3FAD-F690-4045-BDF0-AC934F61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Veronica Griego</cp:lastModifiedBy>
  <cp:revision>2</cp:revision>
  <cp:lastPrinted>2019-01-08T21:41:00Z</cp:lastPrinted>
  <dcterms:created xsi:type="dcterms:W3CDTF">2019-01-08T21:42:00Z</dcterms:created>
  <dcterms:modified xsi:type="dcterms:W3CDTF">2019-01-08T21:42:00Z</dcterms:modified>
</cp:coreProperties>
</file>